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2E" w:rsidRDefault="00682A2E" w:rsidP="00682A2E">
      <w:pPr>
        <w:spacing w:line="0" w:lineRule="atLeast"/>
        <w:ind w:left="274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IRRIGATION OUTLETS</w:t>
      </w:r>
    </w:p>
    <w:p w:rsidR="00682A2E" w:rsidRDefault="00682A2E" w:rsidP="00682A2E">
      <w:pPr>
        <w:spacing w:line="278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8"/>
        </w:rPr>
        <w:t>Definition:</w:t>
      </w:r>
      <w:r>
        <w:rPr>
          <w:rFonts w:ascii="Times New Roman" w:eastAsia="Times New Roman" w:hAnsi="Times New Roman"/>
          <w:b/>
          <w:sz w:val="24"/>
        </w:rPr>
        <w:t>-</w:t>
      </w:r>
    </w:p>
    <w:p w:rsidR="00682A2E" w:rsidRDefault="00682A2E" w:rsidP="00682A2E">
      <w:pPr>
        <w:spacing w:line="281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4" w:lineRule="auto"/>
        <w:ind w:right="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It is a hydraulic structure, which conveys irrigation water from a state-owned </w:t>
      </w:r>
      <w:proofErr w:type="spellStart"/>
      <w:r>
        <w:rPr>
          <w:rFonts w:ascii="Times New Roman" w:eastAsia="Times New Roman" w:hAnsi="Times New Roman"/>
          <w:sz w:val="24"/>
        </w:rPr>
        <w:t>distributary</w:t>
      </w:r>
      <w:proofErr w:type="spellEnd"/>
      <w:r>
        <w:rPr>
          <w:rFonts w:ascii="Times New Roman" w:eastAsia="Times New Roman" w:hAnsi="Times New Roman"/>
          <w:sz w:val="24"/>
        </w:rPr>
        <w:t xml:space="preserve"> to private-owned watercourse.</w:t>
      </w:r>
    </w:p>
    <w:p w:rsidR="00682A2E" w:rsidRDefault="00682A2E" w:rsidP="00682A2E">
      <w:pPr>
        <w:spacing w:line="282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State-owned </w:t>
      </w:r>
      <w:proofErr w:type="spellStart"/>
      <w:r>
        <w:rPr>
          <w:rFonts w:ascii="Times New Roman" w:eastAsia="Times New Roman" w:hAnsi="Times New Roman"/>
          <w:b/>
          <w:sz w:val="24"/>
        </w:rPr>
        <w:t>distributary</w:t>
      </w:r>
      <w:proofErr w:type="spellEnd"/>
      <w:r>
        <w:rPr>
          <w:rFonts w:ascii="Times New Roman" w:eastAsia="Times New Roman" w:hAnsi="Times New Roman"/>
          <w:b/>
          <w:sz w:val="24"/>
        </w:rPr>
        <w:t>:</w:t>
      </w:r>
    </w:p>
    <w:p w:rsidR="00682A2E" w:rsidRDefault="00682A2E" w:rsidP="00682A2E">
      <w:pPr>
        <w:spacing w:line="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4" w:lineRule="auto"/>
        <w:ind w:right="16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 water channel which owned, and operate and maintained at the cost of government</w:t>
      </w:r>
      <w:proofErr w:type="gramStart"/>
      <w:r>
        <w:rPr>
          <w:rFonts w:ascii="Times New Roman" w:eastAsia="Times New Roman" w:hAnsi="Times New Roman"/>
          <w:sz w:val="24"/>
        </w:rPr>
        <w:t>.(</w:t>
      </w:r>
      <w:proofErr w:type="gramEnd"/>
      <w:r>
        <w:rPr>
          <w:rFonts w:ascii="Times New Roman" w:eastAsia="Times New Roman" w:hAnsi="Times New Roman"/>
          <w:sz w:val="24"/>
        </w:rPr>
        <w:t>Canal – Branch Canal –</w:t>
      </w:r>
      <w:proofErr w:type="spellStart"/>
      <w:r>
        <w:rPr>
          <w:rFonts w:ascii="Times New Roman" w:eastAsia="Times New Roman" w:hAnsi="Times New Roman"/>
          <w:sz w:val="24"/>
        </w:rPr>
        <w:t>Distributary</w:t>
      </w:r>
      <w:proofErr w:type="spellEnd"/>
      <w:r>
        <w:rPr>
          <w:rFonts w:ascii="Times New Roman" w:eastAsia="Times New Roman" w:hAnsi="Times New Roman"/>
          <w:sz w:val="24"/>
        </w:rPr>
        <w:t xml:space="preserve"> – Minor – </w:t>
      </w:r>
      <w:proofErr w:type="spellStart"/>
      <w:r>
        <w:rPr>
          <w:rFonts w:ascii="Times New Roman" w:eastAsia="Times New Roman" w:hAnsi="Times New Roman"/>
          <w:sz w:val="24"/>
        </w:rPr>
        <w:t>Subminor</w:t>
      </w:r>
      <w:proofErr w:type="spellEnd"/>
      <w:r>
        <w:rPr>
          <w:rFonts w:ascii="Times New Roman" w:eastAsia="Times New Roman" w:hAnsi="Times New Roman"/>
          <w:sz w:val="24"/>
        </w:rPr>
        <w:t>)</w:t>
      </w:r>
    </w:p>
    <w:p w:rsidR="00682A2E" w:rsidRDefault="00682A2E" w:rsidP="00682A2E">
      <w:pPr>
        <w:spacing w:line="283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Private-owned watercourse:</w:t>
      </w:r>
    </w:p>
    <w:p w:rsidR="00682A2E" w:rsidRDefault="00682A2E" w:rsidP="00682A2E">
      <w:pPr>
        <w:spacing w:line="235" w:lineRule="auto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A water channel, which is maintained at the cost of farmers.</w:t>
      </w:r>
      <w:proofErr w:type="gramEnd"/>
    </w:p>
    <w:p w:rsidR="00682A2E" w:rsidRDefault="00682A2E" w:rsidP="00682A2E">
      <w:pPr>
        <w:spacing w:line="282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The following characteristics are assumed for the performance of an outlet</w:t>
      </w:r>
    </w:p>
    <w:p w:rsidR="00682A2E" w:rsidRDefault="00682A2E" w:rsidP="00682A2E">
      <w:pPr>
        <w:spacing w:line="276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i</w:t>
      </w:r>
      <w:proofErr w:type="spellEnd"/>
      <w:r>
        <w:rPr>
          <w:rFonts w:ascii="Times New Roman" w:eastAsia="Times New Roman" w:hAnsi="Times New Roman"/>
          <w:b/>
          <w:sz w:val="24"/>
        </w:rPr>
        <w:t>) Flexibility</w:t>
      </w:r>
    </w:p>
    <w:p w:rsidR="00682A2E" w:rsidRDefault="00682A2E" w:rsidP="00682A2E">
      <w:pPr>
        <w:spacing w:line="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4" w:lineRule="auto"/>
        <w:ind w:righ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It is the rate of change of outlet discharge to the rate of change of discharge of parent channel</w:t>
      </w:r>
      <w:r w:rsidR="00D113CD">
        <w:rPr>
          <w:rFonts w:ascii="Times New Roman" w:eastAsia="Times New Roman" w:hAnsi="Times New Roman"/>
          <w:sz w:val="24"/>
        </w:rPr>
        <w:t>.</w:t>
      </w:r>
    </w:p>
    <w:p w:rsidR="00682A2E" w:rsidRDefault="00682A2E" w:rsidP="00682A2E">
      <w:pPr>
        <w:spacing w:line="282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ii) Sensitivity:-</w:t>
      </w:r>
    </w:p>
    <w:p w:rsidR="00682A2E" w:rsidRDefault="00682A2E" w:rsidP="00682A2E">
      <w:pPr>
        <w:spacing w:line="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4" w:lineRule="auto"/>
        <w:ind w:right="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It is defined as the ratio of the rate of change of discharge of an outlet to rate of change in the level of </w:t>
      </w:r>
      <w:proofErr w:type="spellStart"/>
      <w:r>
        <w:rPr>
          <w:rFonts w:ascii="Times New Roman" w:eastAsia="Times New Roman" w:hAnsi="Times New Roman"/>
          <w:sz w:val="24"/>
        </w:rPr>
        <w:t>distributary</w:t>
      </w:r>
      <w:proofErr w:type="spellEnd"/>
      <w:r>
        <w:rPr>
          <w:rFonts w:ascii="Times New Roman" w:eastAsia="Times New Roman" w:hAnsi="Times New Roman"/>
          <w:sz w:val="24"/>
        </w:rPr>
        <w:t xml:space="preserve"> water surface </w:t>
      </w:r>
      <w:proofErr w:type="spellStart"/>
      <w:r>
        <w:rPr>
          <w:rFonts w:ascii="Times New Roman" w:eastAsia="Times New Roman" w:hAnsi="Times New Roman"/>
          <w:sz w:val="24"/>
        </w:rPr>
        <w:t>i.e</w:t>
      </w:r>
      <w:proofErr w:type="spellEnd"/>
      <w:r>
        <w:rPr>
          <w:rFonts w:ascii="Times New Roman" w:eastAsia="Times New Roman" w:hAnsi="Times New Roman"/>
          <w:sz w:val="24"/>
        </w:rPr>
        <w:t xml:space="preserve"> normal depth of channel</w:t>
      </w:r>
      <w:r w:rsidR="00D113CD">
        <w:rPr>
          <w:rFonts w:ascii="Times New Roman" w:eastAsia="Times New Roman" w:hAnsi="Times New Roman"/>
          <w:sz w:val="24"/>
        </w:rPr>
        <w:t>.</w:t>
      </w:r>
    </w:p>
    <w:p w:rsidR="00682A2E" w:rsidRDefault="00682A2E" w:rsidP="00682A2E">
      <w:pPr>
        <w:spacing w:line="283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iii) Efficiency</w:t>
      </w:r>
    </w:p>
    <w:p w:rsidR="00682A2E" w:rsidRDefault="00682A2E" w:rsidP="00682A2E">
      <w:pPr>
        <w:spacing w:line="235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This is defined as the ratio of the head recovered to the head put in</w:t>
      </w:r>
      <w:r w:rsidR="00D113CD">
        <w:rPr>
          <w:rFonts w:ascii="Times New Roman" w:eastAsia="Times New Roman" w:hAnsi="Times New Roman"/>
          <w:sz w:val="24"/>
        </w:rPr>
        <w:t>.</w:t>
      </w:r>
    </w:p>
    <w:p w:rsidR="00682A2E" w:rsidRDefault="00682A2E" w:rsidP="00682A2E">
      <w:pPr>
        <w:spacing w:line="282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</w:rPr>
        <w:t xml:space="preserve">iv) </w:t>
      </w:r>
      <w:r>
        <w:rPr>
          <w:rFonts w:ascii="Times New Roman" w:eastAsia="Times New Roman" w:hAnsi="Times New Roman"/>
          <w:b/>
          <w:sz w:val="24"/>
          <w:u w:val="single"/>
        </w:rPr>
        <w:t>NOTATIONS &amp; DEFINITIONS</w:t>
      </w:r>
    </w:p>
    <w:p w:rsidR="00682A2E" w:rsidRDefault="00682A2E" w:rsidP="00682A2E">
      <w:pPr>
        <w:spacing w:line="271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tabs>
          <w:tab w:val="left" w:pos="1420"/>
        </w:tabs>
        <w:spacing w:line="0" w:lineRule="atLeast"/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b/>
          <w:sz w:val="26"/>
        </w:rPr>
        <w:t>A.O.S.M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6"/>
        </w:rPr>
        <w:t>Adjustable Orifice Semi Modular</w:t>
      </w:r>
    </w:p>
    <w:p w:rsidR="00682A2E" w:rsidRDefault="00682A2E" w:rsidP="00682A2E">
      <w:pPr>
        <w:tabs>
          <w:tab w:val="left" w:pos="1420"/>
        </w:tabs>
        <w:spacing w:line="238" w:lineRule="auto"/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b/>
          <w:sz w:val="26"/>
        </w:rPr>
        <w:t>A.P.M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6"/>
        </w:rPr>
        <w:t>Adjustable Proportionate Modular</w:t>
      </w:r>
    </w:p>
    <w:p w:rsidR="00682A2E" w:rsidRDefault="00682A2E" w:rsidP="00682A2E">
      <w:pPr>
        <w:spacing w:line="2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tabs>
          <w:tab w:val="left" w:pos="1420"/>
        </w:tabs>
        <w:spacing w:line="0" w:lineRule="atLeast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b/>
          <w:sz w:val="24"/>
        </w:rPr>
        <w:t>Bt</w:t>
      </w:r>
      <w:proofErr w:type="gramEnd"/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The width of the throat of a view flume etc</w:t>
      </w:r>
    </w:p>
    <w:p w:rsidR="00682A2E" w:rsidRDefault="00682A2E" w:rsidP="00682A2E">
      <w:pPr>
        <w:tabs>
          <w:tab w:val="left" w:pos="1420"/>
        </w:tabs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F.S.D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Full Supply Depth</w:t>
      </w:r>
    </w:p>
    <w:p w:rsidR="00682A2E" w:rsidRDefault="00682A2E" w:rsidP="00682A2E">
      <w:pPr>
        <w:tabs>
          <w:tab w:val="left" w:pos="1420"/>
        </w:tabs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b/>
          <w:sz w:val="24"/>
        </w:rPr>
        <w:t>F.S.L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Full Supply level</w:t>
      </w:r>
    </w:p>
    <w:p w:rsidR="00682A2E" w:rsidRDefault="00682A2E" w:rsidP="00682A2E">
      <w:pPr>
        <w:tabs>
          <w:tab w:val="left" w:pos="1420"/>
        </w:tabs>
        <w:spacing w:line="0" w:lineRule="atLeast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Hm</w:t>
      </w:r>
      <w:proofErr w:type="spellEnd"/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</w:rPr>
        <w:t>Minimum working head</w:t>
      </w:r>
    </w:p>
    <w:p w:rsidR="00682A2E" w:rsidRDefault="00682A2E" w:rsidP="00682A2E">
      <w:pPr>
        <w:spacing w:line="281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82" w:lineRule="exact"/>
        <w:rPr>
          <w:rFonts w:ascii="Times New Roman" w:eastAsia="Times New Roman" w:hAnsi="Times New Roman"/>
        </w:rPr>
      </w:pPr>
    </w:p>
    <w:p w:rsidR="00682A2E" w:rsidRDefault="00111623" w:rsidP="00682A2E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</w:rPr>
        <w:t>V)</w:t>
      </w:r>
      <w:r w:rsidR="00682A2E">
        <w:rPr>
          <w:rFonts w:ascii="Times New Roman" w:eastAsia="Times New Roman" w:hAnsi="Times New Roman"/>
          <w:b/>
          <w:sz w:val="24"/>
        </w:rPr>
        <w:t xml:space="preserve">. </w:t>
      </w:r>
      <w:r w:rsidR="00682A2E">
        <w:rPr>
          <w:rFonts w:ascii="Times New Roman" w:eastAsia="Times New Roman" w:hAnsi="Times New Roman"/>
          <w:b/>
          <w:sz w:val="24"/>
          <w:u w:val="single"/>
        </w:rPr>
        <w:t>Module</w:t>
      </w:r>
    </w:p>
    <w:p w:rsidR="00682A2E" w:rsidRDefault="00682A2E" w:rsidP="00682A2E">
      <w:pPr>
        <w:spacing w:line="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4" w:lineRule="auto"/>
        <w:ind w:right="4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A device for ensuring a constant discharge of water passing from one channel into </w:t>
      </w:r>
      <w:proofErr w:type="spellStart"/>
      <w:r>
        <w:rPr>
          <w:rFonts w:ascii="Times New Roman" w:eastAsia="Times New Roman" w:hAnsi="Times New Roman"/>
          <w:sz w:val="24"/>
        </w:rPr>
        <w:t>an other</w:t>
      </w:r>
      <w:proofErr w:type="spellEnd"/>
      <w:r>
        <w:rPr>
          <w:rFonts w:ascii="Times New Roman" w:eastAsia="Times New Roman" w:hAnsi="Times New Roman"/>
          <w:sz w:val="24"/>
        </w:rPr>
        <w:t xml:space="preserve"> irrespective of water level in </w:t>
      </w:r>
      <w:proofErr w:type="gramStart"/>
      <w:r>
        <w:rPr>
          <w:rFonts w:ascii="Times New Roman" w:eastAsia="Times New Roman" w:hAnsi="Times New Roman"/>
          <w:sz w:val="24"/>
        </w:rPr>
        <w:t>each ,</w:t>
      </w:r>
      <w:proofErr w:type="gramEnd"/>
      <w:r>
        <w:rPr>
          <w:rFonts w:ascii="Times New Roman" w:eastAsia="Times New Roman" w:hAnsi="Times New Roman"/>
          <w:sz w:val="24"/>
        </w:rPr>
        <w:t xml:space="preserve"> within specified limits.</w:t>
      </w: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682A2E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682A2E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682A2E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682A2E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682A2E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682A2E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ind w:left="3340"/>
        <w:rPr>
          <w:rFonts w:ascii="Times New Roman" w:eastAsia="Times New Roman" w:hAnsi="Times New Roman"/>
          <w:b/>
          <w:sz w:val="28"/>
          <w:u w:val="single"/>
        </w:rPr>
      </w:pPr>
      <w:r>
        <w:rPr>
          <w:rFonts w:ascii="Times New Roman" w:eastAsia="Times New Roman" w:hAnsi="Times New Roman"/>
          <w:b/>
          <w:sz w:val="28"/>
          <w:u w:val="single"/>
        </w:rPr>
        <w:lastRenderedPageBreak/>
        <w:t>Types of Outlets</w:t>
      </w:r>
    </w:p>
    <w:p w:rsidR="00682A2E" w:rsidRDefault="00682A2E" w:rsidP="00682A2E">
      <w:pPr>
        <w:spacing w:line="273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Non-Modular:</w:t>
      </w:r>
    </w:p>
    <w:p w:rsidR="00682A2E" w:rsidRDefault="00682A2E" w:rsidP="00682A2E">
      <w:pPr>
        <w:spacing w:line="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7" w:lineRule="auto"/>
        <w:ind w:right="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It is an outlet in which discharge of outlet depends in water level of watercourse and the parent channel. This means that a cultivator can be drawn more discharge of water illegally by lowering the water level in watercourse </w:t>
      </w:r>
      <w:proofErr w:type="gramStart"/>
      <w:r>
        <w:rPr>
          <w:rFonts w:ascii="Times New Roman" w:eastAsia="Times New Roman" w:hAnsi="Times New Roman"/>
          <w:sz w:val="24"/>
        </w:rPr>
        <w:t>( pipe</w:t>
      </w:r>
      <w:proofErr w:type="gramEnd"/>
      <w:r>
        <w:rPr>
          <w:rFonts w:ascii="Times New Roman" w:eastAsia="Times New Roman" w:hAnsi="Times New Roman"/>
          <w:sz w:val="24"/>
        </w:rPr>
        <w:t xml:space="preserve"> or banal type and secretly outlet)</w:t>
      </w:r>
      <w:r w:rsidR="00D113CD">
        <w:rPr>
          <w:rFonts w:ascii="Times New Roman" w:eastAsia="Times New Roman" w:hAnsi="Times New Roman"/>
          <w:sz w:val="24"/>
        </w:rPr>
        <w:t>.</w:t>
      </w:r>
    </w:p>
    <w:p w:rsidR="00682A2E" w:rsidRDefault="00682A2E" w:rsidP="00682A2E">
      <w:pPr>
        <w:spacing w:line="282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  <w:u w:val="single"/>
        </w:rPr>
        <w:t>Semi Modular</w:t>
      </w:r>
      <w:r>
        <w:rPr>
          <w:rFonts w:ascii="Times New Roman" w:eastAsia="Times New Roman" w:hAnsi="Times New Roman"/>
          <w:b/>
          <w:sz w:val="24"/>
        </w:rPr>
        <w:t>:</w:t>
      </w:r>
    </w:p>
    <w:p w:rsidR="00682A2E" w:rsidRDefault="00682A2E" w:rsidP="00682A2E">
      <w:pPr>
        <w:spacing w:line="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6" w:lineRule="auto"/>
        <w:ind w:right="5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It is an outlet in which the discharge of outlet depends upon the water level in the </w:t>
      </w:r>
      <w:proofErr w:type="spellStart"/>
      <w:r>
        <w:rPr>
          <w:rFonts w:ascii="Times New Roman" w:eastAsia="Times New Roman" w:hAnsi="Times New Roman"/>
          <w:sz w:val="24"/>
        </w:rPr>
        <w:t>distributray</w:t>
      </w:r>
      <w:proofErr w:type="spellEnd"/>
      <w:r>
        <w:rPr>
          <w:rFonts w:ascii="Times New Roman" w:eastAsia="Times New Roman" w:hAnsi="Times New Roman"/>
          <w:sz w:val="24"/>
        </w:rPr>
        <w:t xml:space="preserve"> only and is independent of the water level watercourse (open flume and A.O.S.M)</w:t>
      </w:r>
      <w:r w:rsidR="00D113CD">
        <w:rPr>
          <w:rFonts w:ascii="Times New Roman" w:eastAsia="Times New Roman" w:hAnsi="Times New Roman"/>
          <w:sz w:val="24"/>
        </w:rPr>
        <w:t>.</w:t>
      </w:r>
    </w:p>
    <w:p w:rsidR="00682A2E" w:rsidRDefault="00682A2E" w:rsidP="00682A2E">
      <w:pPr>
        <w:spacing w:line="283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  <w:u w:val="single"/>
        </w:rPr>
      </w:pPr>
      <w:r>
        <w:rPr>
          <w:rFonts w:ascii="Times New Roman" w:eastAsia="Times New Roman" w:hAnsi="Times New Roman"/>
          <w:b/>
          <w:sz w:val="24"/>
          <w:u w:val="single"/>
        </w:rPr>
        <w:t>Modular:</w:t>
      </w:r>
    </w:p>
    <w:p w:rsidR="00682A2E" w:rsidRDefault="00682A2E" w:rsidP="00682A2E">
      <w:pPr>
        <w:spacing w:line="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4" w:lineRule="auto"/>
        <w:ind w:right="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It is rigid module in which discharge is independent of the level in the </w:t>
      </w:r>
      <w:proofErr w:type="spellStart"/>
      <w:r>
        <w:rPr>
          <w:rFonts w:ascii="Times New Roman" w:eastAsia="Times New Roman" w:hAnsi="Times New Roman"/>
          <w:sz w:val="24"/>
        </w:rPr>
        <w:t>distributary</w:t>
      </w:r>
      <w:proofErr w:type="spellEnd"/>
      <w:r>
        <w:rPr>
          <w:rFonts w:ascii="Times New Roman" w:eastAsia="Times New Roman" w:hAnsi="Times New Roman"/>
          <w:sz w:val="24"/>
        </w:rPr>
        <w:t xml:space="preserve"> as well as watercourse</w:t>
      </w:r>
      <w:r w:rsidR="00D113CD">
        <w:rPr>
          <w:rFonts w:ascii="Times New Roman" w:eastAsia="Times New Roman" w:hAnsi="Times New Roman"/>
          <w:sz w:val="24"/>
        </w:rPr>
        <w:t>.</w:t>
      </w: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39" w:lineRule="auto"/>
        <w:ind w:left="1080"/>
        <w:rPr>
          <w:rFonts w:ascii="Times New Roman" w:eastAsia="Times New Roman" w:hAnsi="Times New Roman"/>
          <w:b/>
          <w:sz w:val="28"/>
          <w:u w:val="single"/>
        </w:rPr>
      </w:pPr>
      <w:r>
        <w:rPr>
          <w:rFonts w:ascii="Times New Roman" w:eastAsia="Times New Roman" w:hAnsi="Times New Roman"/>
          <w:b/>
          <w:sz w:val="28"/>
          <w:u w:val="single"/>
        </w:rPr>
        <w:t>Types of Outlet used in Punjab</w:t>
      </w:r>
    </w:p>
    <w:p w:rsidR="00682A2E" w:rsidRDefault="00682A2E" w:rsidP="00682A2E">
      <w:pPr>
        <w:spacing w:line="27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numPr>
          <w:ilvl w:val="0"/>
          <w:numId w:val="1"/>
        </w:num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Open Flume</w:t>
      </w:r>
    </w:p>
    <w:p w:rsidR="00111623" w:rsidRPr="00111623" w:rsidRDefault="00111623" w:rsidP="00111623">
      <w:pPr>
        <w:numPr>
          <w:ilvl w:val="0"/>
          <w:numId w:val="1"/>
        </w:num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Pipe Outlet</w:t>
      </w:r>
    </w:p>
    <w:p w:rsidR="00682A2E" w:rsidRDefault="00682A2E" w:rsidP="00682A2E">
      <w:pPr>
        <w:numPr>
          <w:ilvl w:val="0"/>
          <w:numId w:val="1"/>
        </w:num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Adjustable Orifice Semi Modular</w:t>
      </w:r>
    </w:p>
    <w:p w:rsidR="00682A2E" w:rsidRDefault="00682A2E" w:rsidP="00682A2E">
      <w:pPr>
        <w:numPr>
          <w:ilvl w:val="0"/>
          <w:numId w:val="1"/>
        </w:num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Pipe – Cum – OF/AOSM</w:t>
      </w:r>
    </w:p>
    <w:p w:rsidR="00682A2E" w:rsidRDefault="00682A2E" w:rsidP="00682A2E">
      <w:p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sz w:val="24"/>
        </w:rPr>
        <w:sectPr w:rsidR="00682A2E">
          <w:pgSz w:w="12240" w:h="15840"/>
          <w:pgMar w:top="710" w:right="1800" w:bottom="1440" w:left="1800" w:header="0" w:footer="0" w:gutter="0"/>
          <w:cols w:space="0" w:equalWidth="0">
            <w:col w:w="8640"/>
          </w:cols>
          <w:docGrid w:linePitch="360"/>
        </w:sect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  <w:bookmarkStart w:id="0" w:name="page22"/>
      <w:bookmarkEnd w:id="0"/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328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32"/>
          <w:u w:val="single"/>
        </w:rPr>
      </w:pPr>
      <w:r>
        <w:rPr>
          <w:rFonts w:ascii="Times New Roman" w:eastAsia="Times New Roman" w:hAnsi="Times New Roman"/>
          <w:b/>
          <w:sz w:val="32"/>
        </w:rPr>
        <w:t xml:space="preserve">1. </w:t>
      </w:r>
      <w:r>
        <w:rPr>
          <w:rFonts w:ascii="Times New Roman" w:eastAsia="Times New Roman" w:hAnsi="Times New Roman"/>
          <w:b/>
          <w:sz w:val="32"/>
          <w:u w:val="single"/>
        </w:rPr>
        <w:t>OPEN FLUME OUTLET</w:t>
      </w:r>
    </w:p>
    <w:p w:rsidR="00682A2E" w:rsidRDefault="00682A2E" w:rsidP="00682A2E">
      <w:pPr>
        <w:spacing w:line="24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Formula</w:t>
      </w:r>
    </w:p>
    <w:p w:rsidR="00682A2E" w:rsidRDefault="00682A2E" w:rsidP="00682A2E">
      <w:pPr>
        <w:spacing w:line="208" w:lineRule="auto"/>
        <w:ind w:left="720"/>
        <w:rPr>
          <w:rFonts w:ascii="Times New Roman" w:eastAsia="Times New Roman" w:hAnsi="Times New Roman"/>
          <w:sz w:val="32"/>
          <w:vertAlign w:val="superscript"/>
        </w:rPr>
      </w:pPr>
      <w:r>
        <w:rPr>
          <w:rFonts w:ascii="Times New Roman" w:eastAsia="Times New Roman" w:hAnsi="Times New Roman"/>
          <w:sz w:val="24"/>
        </w:rPr>
        <w:t xml:space="preserve">Q = </w:t>
      </w:r>
      <w:proofErr w:type="spellStart"/>
      <w:r>
        <w:rPr>
          <w:rFonts w:ascii="Times New Roman" w:eastAsia="Times New Roman" w:hAnsi="Times New Roman"/>
          <w:sz w:val="24"/>
        </w:rPr>
        <w:t>KBt</w:t>
      </w:r>
      <w:proofErr w:type="spellEnd"/>
      <w:r>
        <w:rPr>
          <w:rFonts w:ascii="Times New Roman" w:eastAsia="Times New Roman" w:hAnsi="Times New Roman"/>
          <w:sz w:val="24"/>
        </w:rPr>
        <w:t xml:space="preserve"> G </w:t>
      </w:r>
      <w:r>
        <w:rPr>
          <w:rFonts w:ascii="Times New Roman" w:eastAsia="Times New Roman" w:hAnsi="Times New Roman"/>
          <w:sz w:val="32"/>
          <w:vertAlign w:val="superscript"/>
        </w:rPr>
        <w:t>3/2</w:t>
      </w:r>
    </w:p>
    <w:p w:rsidR="00682A2E" w:rsidRDefault="00682A2E" w:rsidP="00682A2E">
      <w:pPr>
        <w:spacing w:line="220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Where</w:t>
      </w:r>
    </w:p>
    <w:p w:rsidR="00682A2E" w:rsidRDefault="00682A2E" w:rsidP="00682A2E">
      <w:pPr>
        <w:spacing w:line="3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Q = Discharge in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lps</w:t>
      </w:r>
      <w:proofErr w:type="spellEnd"/>
      <w:proofErr w:type="gramEnd"/>
    </w:p>
    <w:p w:rsidR="00682A2E" w:rsidRDefault="00682A2E" w:rsidP="00682A2E">
      <w:pPr>
        <w:spacing w:line="139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proofErr w:type="gramStart"/>
      <w:r>
        <w:rPr>
          <w:rFonts w:ascii="Times New Roman" w:eastAsia="Times New Roman" w:hAnsi="Times New Roman"/>
          <w:sz w:val="24"/>
        </w:rPr>
        <w:t>Bt</w:t>
      </w:r>
      <w:proofErr w:type="gramEnd"/>
      <w:r>
        <w:rPr>
          <w:rFonts w:ascii="Times New Roman" w:eastAsia="Times New Roman" w:hAnsi="Times New Roman"/>
          <w:sz w:val="24"/>
        </w:rPr>
        <w:t xml:space="preserve"> = Throat width in meter</w:t>
      </w:r>
    </w:p>
    <w:p w:rsidR="00682A2E" w:rsidRDefault="00682A2E" w:rsidP="00682A2E">
      <w:pPr>
        <w:spacing w:line="13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G = Head </w:t>
      </w:r>
      <w:proofErr w:type="gramStart"/>
      <w:r>
        <w:rPr>
          <w:rFonts w:ascii="Times New Roman" w:eastAsia="Times New Roman" w:hAnsi="Times New Roman"/>
          <w:sz w:val="24"/>
        </w:rPr>
        <w:t>( Depth</w:t>
      </w:r>
      <w:proofErr w:type="gramEnd"/>
      <w:r>
        <w:rPr>
          <w:rFonts w:ascii="Times New Roman" w:eastAsia="Times New Roman" w:hAnsi="Times New Roman"/>
          <w:sz w:val="24"/>
        </w:rPr>
        <w:t xml:space="preserve"> of water above Crest in m)</w:t>
      </w:r>
    </w:p>
    <w:p w:rsidR="00682A2E" w:rsidRDefault="00682A2E" w:rsidP="00682A2E">
      <w:pPr>
        <w:spacing w:line="139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ind w:left="9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= F.S.L of canal – Crest level</w:t>
      </w:r>
    </w:p>
    <w:p w:rsidR="00682A2E" w:rsidRDefault="00682A2E" w:rsidP="00682A2E">
      <w:pPr>
        <w:spacing w:line="13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Max F.S.L of watercourse = F.S.L of canal - </w:t>
      </w:r>
      <w:proofErr w:type="spellStart"/>
      <w:r>
        <w:rPr>
          <w:rFonts w:ascii="Times New Roman" w:eastAsia="Times New Roman" w:hAnsi="Times New Roman"/>
          <w:sz w:val="24"/>
        </w:rPr>
        <w:t>Hm</w:t>
      </w:r>
      <w:proofErr w:type="spellEnd"/>
    </w:p>
    <w:p w:rsidR="00682A2E" w:rsidRDefault="00682A2E" w:rsidP="00682A2E">
      <w:pPr>
        <w:spacing w:line="14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ind w:left="720"/>
        <w:rPr>
          <w:rFonts w:ascii="Times New Roman" w:eastAsia="Times New Roman" w:hAnsi="Times New Roman"/>
          <w:sz w:val="24"/>
        </w:rPr>
      </w:pPr>
      <w:proofErr w:type="spellStart"/>
      <w:r>
        <w:rPr>
          <w:rFonts w:ascii="Times New Roman" w:eastAsia="Times New Roman" w:hAnsi="Times New Roman"/>
          <w:sz w:val="24"/>
        </w:rPr>
        <w:t>Hm</w:t>
      </w:r>
      <w:proofErr w:type="spellEnd"/>
      <w:r>
        <w:rPr>
          <w:rFonts w:ascii="Times New Roman" w:eastAsia="Times New Roman" w:hAnsi="Times New Roman"/>
          <w:sz w:val="24"/>
        </w:rPr>
        <w:t xml:space="preserve"> = 0.2 G</w:t>
      </w:r>
    </w:p>
    <w:p w:rsidR="00682A2E" w:rsidRDefault="00682A2E" w:rsidP="00682A2E">
      <w:pPr>
        <w:spacing w:line="137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“</w:t>
      </w:r>
      <w:proofErr w:type="spellStart"/>
      <w:r>
        <w:rPr>
          <w:rFonts w:ascii="Times New Roman" w:eastAsia="Times New Roman" w:hAnsi="Times New Roman"/>
          <w:sz w:val="24"/>
        </w:rPr>
        <w:t>Hm</w:t>
      </w:r>
      <w:proofErr w:type="spellEnd"/>
      <w:r>
        <w:rPr>
          <w:rFonts w:ascii="Times New Roman" w:eastAsia="Times New Roman" w:hAnsi="Times New Roman"/>
          <w:sz w:val="24"/>
        </w:rPr>
        <w:t xml:space="preserve">” is minimum modular head required for satisfactory performance of </w:t>
      </w:r>
      <w:proofErr w:type="gramStart"/>
      <w:r>
        <w:rPr>
          <w:rFonts w:ascii="Times New Roman" w:eastAsia="Times New Roman" w:hAnsi="Times New Roman"/>
          <w:sz w:val="24"/>
        </w:rPr>
        <w:t>outlet.</w:t>
      </w:r>
      <w:proofErr w:type="gramEnd"/>
    </w:p>
    <w:p w:rsidR="00682A2E" w:rsidRDefault="00682A2E" w:rsidP="00682A2E">
      <w:pPr>
        <w:spacing w:line="139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Values of K &amp; </w:t>
      </w:r>
      <w:proofErr w:type="gramStart"/>
      <w:r>
        <w:rPr>
          <w:rFonts w:ascii="Times New Roman" w:eastAsia="Times New Roman" w:hAnsi="Times New Roman"/>
          <w:sz w:val="24"/>
        </w:rPr>
        <w:t>Bt</w:t>
      </w:r>
      <w:proofErr w:type="gramEnd"/>
      <w:r>
        <w:rPr>
          <w:rFonts w:ascii="Times New Roman" w:eastAsia="Times New Roman" w:hAnsi="Times New Roman"/>
          <w:sz w:val="24"/>
        </w:rPr>
        <w:t xml:space="preserve"> in MKS system are given below.</w:t>
      </w: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15" w:lineRule="exact"/>
        <w:rPr>
          <w:rFonts w:ascii="Times New Roman" w:eastAsia="Times New Roman" w:hAnsi="Times New Roman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0"/>
        <w:gridCol w:w="2100"/>
      </w:tblGrid>
      <w:tr w:rsidR="00682A2E" w:rsidTr="00AC1F39">
        <w:trPr>
          <w:trHeight w:val="276"/>
        </w:trPr>
        <w:tc>
          <w:tcPr>
            <w:tcW w:w="96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K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9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Bt (m)</w:t>
            </w:r>
          </w:p>
        </w:tc>
      </w:tr>
      <w:tr w:rsidR="00682A2E" w:rsidTr="00AC1F39">
        <w:trPr>
          <w:trHeight w:val="271"/>
        </w:trPr>
        <w:tc>
          <w:tcPr>
            <w:tcW w:w="960" w:type="dxa"/>
            <w:shd w:val="clear" w:color="auto" w:fill="auto"/>
            <w:vAlign w:val="bottom"/>
          </w:tcPr>
          <w:p w:rsidR="00682A2E" w:rsidRDefault="00682A2E" w:rsidP="00AC1F39">
            <w:pPr>
              <w:spacing w:line="270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1600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682A2E" w:rsidRDefault="00682A2E" w:rsidP="00AC1F39">
            <w:pPr>
              <w:spacing w:line="270" w:lineRule="exact"/>
              <w:ind w:left="4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0.06 – 0.09</w:t>
            </w:r>
          </w:p>
        </w:tc>
      </w:tr>
      <w:tr w:rsidR="00682A2E" w:rsidTr="00AC1F39">
        <w:trPr>
          <w:trHeight w:val="276"/>
        </w:trPr>
        <w:tc>
          <w:tcPr>
            <w:tcW w:w="96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1630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4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0.09 m – 0.12</w:t>
            </w:r>
          </w:p>
        </w:tc>
      </w:tr>
      <w:tr w:rsidR="00682A2E" w:rsidTr="00AC1F39">
        <w:trPr>
          <w:trHeight w:val="276"/>
        </w:trPr>
        <w:tc>
          <w:tcPr>
            <w:tcW w:w="96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1650</w:t>
            </w:r>
          </w:p>
        </w:tc>
        <w:tc>
          <w:tcPr>
            <w:tcW w:w="210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480"/>
              <w:rPr>
                <w:rFonts w:ascii="Times New Roman" w:eastAsia="Times New Roman" w:hAnsi="Times New Roman"/>
                <w:w w:val="98"/>
                <w:sz w:val="24"/>
              </w:rPr>
            </w:pPr>
            <w:r>
              <w:rPr>
                <w:rFonts w:ascii="Times New Roman" w:eastAsia="Times New Roman" w:hAnsi="Times New Roman"/>
                <w:w w:val="98"/>
                <w:sz w:val="24"/>
              </w:rPr>
              <w:t>greater than 0.12</w:t>
            </w:r>
          </w:p>
        </w:tc>
      </w:tr>
    </w:tbl>
    <w:p w:rsidR="00682A2E" w:rsidRDefault="00682A2E" w:rsidP="00682A2E">
      <w:pPr>
        <w:spacing w:line="276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  <w:bookmarkStart w:id="1" w:name="page23"/>
      <w:bookmarkEnd w:id="1"/>
    </w:p>
    <w:p w:rsidR="00682A2E" w:rsidRDefault="00682A2E" w:rsidP="00682A2E">
      <w:pPr>
        <w:spacing w:line="219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OPEN FLUME OUTLET</w:t>
      </w: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32"/>
        </w:rPr>
        <w:sectPr w:rsidR="00682A2E">
          <w:pgSz w:w="12240" w:h="15840"/>
          <w:pgMar w:top="710" w:right="1800" w:bottom="1440" w:left="3960" w:header="0" w:footer="0" w:gutter="0"/>
          <w:cols w:space="0" w:equalWidth="0">
            <w:col w:w="6480"/>
          </w:cols>
          <w:docGrid w:linePitch="360"/>
        </w:sectPr>
      </w:pPr>
      <w:r>
        <w:rPr>
          <w:rFonts w:ascii="Times New Roman" w:eastAsia="Times New Roman" w:hAnsi="Times New Roman"/>
          <w:b/>
          <w:noProof/>
          <w:sz w:val="32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-1370965</wp:posOffset>
            </wp:positionH>
            <wp:positionV relativeFrom="paragraph">
              <wp:posOffset>468630</wp:posOffset>
            </wp:positionV>
            <wp:extent cx="5489575" cy="236410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9575" cy="2364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  <w:bookmarkStart w:id="2" w:name="page24"/>
      <w:bookmarkEnd w:id="2"/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374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720"/>
        <w:jc w:val="both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32"/>
          <w:u w:val="single"/>
        </w:rPr>
        <w:t>PIPE OUTLET</w:t>
      </w: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  <w:b/>
          <w:sz w:val="28"/>
        </w:rPr>
      </w:pPr>
    </w:p>
    <w:p w:rsidR="00682A2E" w:rsidRDefault="00682A2E" w:rsidP="00682A2E">
      <w:pPr>
        <w:spacing w:line="206" w:lineRule="exact"/>
        <w:rPr>
          <w:rFonts w:ascii="Times New Roman" w:eastAsia="Times New Roman" w:hAnsi="Times New Roman"/>
          <w:b/>
          <w:sz w:val="28"/>
        </w:rPr>
      </w:pPr>
    </w:p>
    <w:p w:rsidR="00682A2E" w:rsidRDefault="00682A2E" w:rsidP="00682A2E">
      <w:pPr>
        <w:numPr>
          <w:ilvl w:val="1"/>
          <w:numId w:val="2"/>
        </w:numPr>
        <w:tabs>
          <w:tab w:val="left" w:pos="920"/>
        </w:tabs>
        <w:spacing w:line="0" w:lineRule="atLeast"/>
        <w:ind w:left="920" w:hanging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Simplest and oldest type</w:t>
      </w:r>
    </w:p>
    <w:p w:rsidR="00682A2E" w:rsidRDefault="00682A2E" w:rsidP="00682A2E">
      <w:pPr>
        <w:numPr>
          <w:ilvl w:val="1"/>
          <w:numId w:val="2"/>
        </w:numPr>
        <w:tabs>
          <w:tab w:val="left" w:pos="920"/>
        </w:tabs>
        <w:spacing w:line="0" w:lineRule="atLeast"/>
        <w:ind w:left="920" w:hanging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Placed in the bank of </w:t>
      </w:r>
      <w:proofErr w:type="spellStart"/>
      <w:r>
        <w:rPr>
          <w:rFonts w:ascii="Times New Roman" w:eastAsia="Times New Roman" w:hAnsi="Times New Roman"/>
          <w:sz w:val="24"/>
        </w:rPr>
        <w:t>distributary</w:t>
      </w:r>
      <w:proofErr w:type="spellEnd"/>
    </w:p>
    <w:p w:rsidR="00682A2E" w:rsidRDefault="00682A2E" w:rsidP="00682A2E">
      <w:pPr>
        <w:numPr>
          <w:ilvl w:val="1"/>
          <w:numId w:val="2"/>
        </w:numPr>
        <w:tabs>
          <w:tab w:val="left" w:pos="920"/>
        </w:tabs>
        <w:spacing w:line="0" w:lineRule="atLeast"/>
        <w:ind w:left="920" w:hanging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Semi-Modular, if outlet has free fall</w:t>
      </w:r>
    </w:p>
    <w:p w:rsidR="00682A2E" w:rsidRDefault="00682A2E" w:rsidP="00682A2E">
      <w:pPr>
        <w:numPr>
          <w:ilvl w:val="1"/>
          <w:numId w:val="2"/>
        </w:numPr>
        <w:tabs>
          <w:tab w:val="left" w:pos="920"/>
        </w:tabs>
        <w:spacing w:line="0" w:lineRule="atLeast"/>
        <w:ind w:left="920" w:hanging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Non-Modular, if outlet is submerged</w:t>
      </w:r>
    </w:p>
    <w:p w:rsidR="00682A2E" w:rsidRDefault="00682A2E" w:rsidP="00682A2E">
      <w:pPr>
        <w:spacing w:line="12" w:lineRule="exact"/>
        <w:rPr>
          <w:rFonts w:ascii="Times New Roman" w:eastAsia="Times New Roman" w:hAnsi="Times New Roman"/>
          <w:sz w:val="24"/>
        </w:rPr>
      </w:pPr>
    </w:p>
    <w:p w:rsidR="00682A2E" w:rsidRDefault="00682A2E" w:rsidP="00682A2E">
      <w:pPr>
        <w:numPr>
          <w:ilvl w:val="1"/>
          <w:numId w:val="2"/>
        </w:numPr>
        <w:tabs>
          <w:tab w:val="left" w:pos="924"/>
        </w:tabs>
        <w:spacing w:line="234" w:lineRule="auto"/>
        <w:ind w:left="720" w:right="6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Major Drawback is that discharge coefficient (</w:t>
      </w:r>
      <w:proofErr w:type="spellStart"/>
      <w:r>
        <w:rPr>
          <w:rFonts w:ascii="Times New Roman" w:eastAsia="Times New Roman" w:hAnsi="Times New Roman"/>
          <w:sz w:val="24"/>
        </w:rPr>
        <w:t>Cd</w:t>
      </w:r>
      <w:proofErr w:type="spellEnd"/>
      <w:r>
        <w:rPr>
          <w:rFonts w:ascii="Times New Roman" w:eastAsia="Times New Roman" w:hAnsi="Times New Roman"/>
          <w:sz w:val="24"/>
        </w:rPr>
        <w:t>) varies outlet to outlet &amp; time to time</w:t>
      </w:r>
    </w:p>
    <w:p w:rsidR="00682A2E" w:rsidRDefault="00682A2E" w:rsidP="00682A2E">
      <w:pPr>
        <w:tabs>
          <w:tab w:val="left" w:pos="1500"/>
          <w:tab w:val="left" w:pos="2140"/>
        </w:tabs>
        <w:spacing w:line="0" w:lineRule="atLeast"/>
        <w:ind w:left="720"/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sz w:val="32"/>
        </w:rPr>
        <w:t>Q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32"/>
        </w:rPr>
        <w:t>=</w:t>
      </w:r>
      <w:r>
        <w:rPr>
          <w:rFonts w:ascii="Times New Roman" w:eastAsia="Times New Roman" w:hAnsi="Times New Roman"/>
        </w:rPr>
        <w:tab/>
      </w:r>
      <w:proofErr w:type="spellStart"/>
      <w:r>
        <w:rPr>
          <w:rFonts w:ascii="Times New Roman" w:eastAsia="Times New Roman" w:hAnsi="Times New Roman"/>
          <w:sz w:val="32"/>
        </w:rPr>
        <w:t>Cd</w:t>
      </w:r>
      <w:proofErr w:type="spellEnd"/>
      <w:r>
        <w:rPr>
          <w:rFonts w:ascii="Times New Roman" w:eastAsia="Times New Roman" w:hAnsi="Times New Roman"/>
          <w:sz w:val="32"/>
        </w:rPr>
        <w:t xml:space="preserve"> A </w:t>
      </w:r>
      <w:r>
        <w:rPr>
          <w:rFonts w:ascii="Symbol" w:eastAsia="Symbol" w:hAnsi="Symbol"/>
          <w:sz w:val="32"/>
        </w:rPr>
        <w:t></w:t>
      </w:r>
      <w:r>
        <w:rPr>
          <w:rFonts w:ascii="Times New Roman" w:eastAsia="Times New Roman" w:hAnsi="Times New Roman"/>
          <w:sz w:val="32"/>
        </w:rPr>
        <w:t>2gH</w:t>
      </w: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63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220"/>
        <w:gridCol w:w="940"/>
        <w:gridCol w:w="580"/>
        <w:gridCol w:w="3300"/>
      </w:tblGrid>
      <w:tr w:rsidR="00682A2E" w:rsidTr="00AC1F39">
        <w:trPr>
          <w:trHeight w:val="276"/>
        </w:trPr>
        <w:tc>
          <w:tcPr>
            <w:tcW w:w="2160" w:type="dxa"/>
            <w:gridSpan w:val="2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b/>
                <w:w w:val="99"/>
                <w:sz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i/>
                <w:w w:val="99"/>
                <w:sz w:val="24"/>
              </w:rPr>
              <w:t>Free Flow Condition</w:t>
            </w:r>
            <w:r>
              <w:rPr>
                <w:rFonts w:ascii="Times New Roman" w:eastAsia="Times New Roman" w:hAnsi="Times New Roman"/>
                <w:b/>
                <w:w w:val="99"/>
                <w:sz w:val="24"/>
                <w:u w:val="single"/>
              </w:rPr>
              <w:t>.</w:t>
            </w:r>
          </w:p>
        </w:tc>
        <w:tc>
          <w:tcPr>
            <w:tcW w:w="3880" w:type="dxa"/>
            <w:gridSpan w:val="2"/>
            <w:vMerge w:val="restart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Cd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A </w:t>
            </w:r>
            <w:r>
              <w:rPr>
                <w:rFonts w:ascii="Symbol" w:eastAsia="Symbol" w:hAnsi="Symbol"/>
                <w:sz w:val="24"/>
              </w:rPr>
              <w:t></w:t>
            </w:r>
            <w:r>
              <w:rPr>
                <w:rFonts w:ascii="Times New Roman" w:eastAsia="Times New Roman" w:hAnsi="Times New Roman"/>
                <w:sz w:val="24"/>
              </w:rPr>
              <w:t>2gH</w:t>
            </w:r>
          </w:p>
        </w:tc>
      </w:tr>
      <w:tr w:rsidR="00682A2E" w:rsidTr="00AC1F39">
        <w:trPr>
          <w:trHeight w:val="290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7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Q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880" w:type="dxa"/>
            <w:gridSpan w:val="2"/>
            <w:vMerge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82A2E" w:rsidTr="00AC1F39">
        <w:trPr>
          <w:trHeight w:val="276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7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Q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880" w:type="dxa"/>
            <w:gridSpan w:val="2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Discharge in cubic meter per second</w:t>
            </w:r>
          </w:p>
        </w:tc>
      </w:tr>
      <w:tr w:rsidR="00682A2E" w:rsidTr="00AC1F39">
        <w:trPr>
          <w:trHeight w:val="249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248" w:lineRule="exact"/>
              <w:ind w:left="7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H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248" w:lineRule="exac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880" w:type="dxa"/>
            <w:gridSpan w:val="2"/>
            <w:shd w:val="clear" w:color="auto" w:fill="auto"/>
            <w:vAlign w:val="bottom"/>
          </w:tcPr>
          <w:p w:rsidR="00682A2E" w:rsidRDefault="00682A2E" w:rsidP="00AC1F39">
            <w:pPr>
              <w:spacing w:line="248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FSL of Canal – Center of pipe</w:t>
            </w:r>
          </w:p>
        </w:tc>
      </w:tr>
      <w:tr w:rsidR="00682A2E" w:rsidTr="00AC1F39">
        <w:trPr>
          <w:trHeight w:val="318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7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880" w:type="dxa"/>
            <w:gridSpan w:val="2"/>
            <w:shd w:val="clear" w:color="auto" w:fill="auto"/>
            <w:vAlign w:val="bottom"/>
          </w:tcPr>
          <w:p w:rsidR="00682A2E" w:rsidRDefault="00682A2E" w:rsidP="00AC1F39">
            <w:pPr>
              <w:spacing w:line="317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Area of pipe (m</w:t>
            </w:r>
            <w:r>
              <w:rPr>
                <w:rFonts w:ascii="Times New Roman" w:eastAsia="Times New Roman" w:hAnsi="Times New Roman"/>
                <w:sz w:val="32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),  g = 9.80 m/sec/sec</w:t>
            </w:r>
          </w:p>
        </w:tc>
      </w:tr>
      <w:tr w:rsidR="00682A2E" w:rsidTr="00AC1F39">
        <w:trPr>
          <w:trHeight w:val="569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7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48"/>
                <w:vertAlign w:val="superscript"/>
              </w:rPr>
              <w:t>C</w:t>
            </w:r>
            <w:r>
              <w:rPr>
                <w:rFonts w:ascii="Times New Roman" w:eastAsia="Times New Roman" w:hAnsi="Times New Roman"/>
                <w:sz w:val="24"/>
              </w:rPr>
              <w:t>d</w:t>
            </w:r>
            <w:proofErr w:type="spellEnd"/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0.63</w:t>
            </w:r>
          </w:p>
        </w:tc>
        <w:tc>
          <w:tcPr>
            <w:tcW w:w="330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82A2E" w:rsidTr="00AC1F39">
        <w:trPr>
          <w:trHeight w:val="328"/>
        </w:trPr>
        <w:tc>
          <w:tcPr>
            <w:tcW w:w="2740" w:type="dxa"/>
            <w:gridSpan w:val="3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</w:rPr>
              <w:t>Submerge Flow Condition</w:t>
            </w:r>
          </w:p>
        </w:tc>
        <w:tc>
          <w:tcPr>
            <w:tcW w:w="3300" w:type="dxa"/>
            <w:vMerge w:val="restart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14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Cd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A </w:t>
            </w:r>
            <w:r>
              <w:rPr>
                <w:rFonts w:ascii="Symbol" w:eastAsia="Symbol" w:hAnsi="Symbol"/>
                <w:sz w:val="24"/>
              </w:rPr>
              <w:t></w:t>
            </w:r>
            <w:r>
              <w:rPr>
                <w:rFonts w:ascii="Times New Roman" w:eastAsia="Times New Roman" w:hAnsi="Times New Roman"/>
                <w:sz w:val="24"/>
              </w:rPr>
              <w:t>2gHd</w:t>
            </w:r>
          </w:p>
        </w:tc>
      </w:tr>
      <w:tr w:rsidR="00682A2E" w:rsidTr="00AC1F39">
        <w:trPr>
          <w:trHeight w:val="290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Q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300" w:type="dxa"/>
            <w:vMerge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682A2E" w:rsidTr="00AC1F39">
        <w:trPr>
          <w:trHeight w:val="274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273" w:lineRule="exact"/>
              <w:ind w:left="7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Q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273" w:lineRule="exac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880" w:type="dxa"/>
            <w:gridSpan w:val="2"/>
            <w:shd w:val="clear" w:color="auto" w:fill="auto"/>
            <w:vAlign w:val="bottom"/>
          </w:tcPr>
          <w:p w:rsidR="00682A2E" w:rsidRDefault="00682A2E" w:rsidP="00AC1F39">
            <w:pPr>
              <w:spacing w:line="273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Discharge in cubic meter per second</w:t>
            </w:r>
          </w:p>
        </w:tc>
      </w:tr>
      <w:tr w:rsidR="00682A2E" w:rsidTr="00AC1F39">
        <w:trPr>
          <w:trHeight w:val="249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248" w:lineRule="exact"/>
              <w:ind w:left="7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Hd</w:t>
            </w:r>
            <w:proofErr w:type="spellEnd"/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248" w:lineRule="exac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880" w:type="dxa"/>
            <w:gridSpan w:val="2"/>
            <w:shd w:val="clear" w:color="auto" w:fill="auto"/>
            <w:vAlign w:val="bottom"/>
          </w:tcPr>
          <w:p w:rsidR="00682A2E" w:rsidRDefault="00682A2E" w:rsidP="00AC1F39">
            <w:pPr>
              <w:spacing w:line="248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FSL of Canal – FSL of Watercourse</w:t>
            </w:r>
          </w:p>
        </w:tc>
      </w:tr>
      <w:tr w:rsidR="00682A2E" w:rsidTr="00AC1F39">
        <w:trPr>
          <w:trHeight w:val="315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7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</w:t>
            </w:r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880" w:type="dxa"/>
            <w:gridSpan w:val="2"/>
            <w:shd w:val="clear" w:color="auto" w:fill="auto"/>
            <w:vAlign w:val="bottom"/>
          </w:tcPr>
          <w:p w:rsidR="00682A2E" w:rsidRDefault="00682A2E" w:rsidP="00AC1F39">
            <w:pPr>
              <w:spacing w:line="314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Area of pipe (m</w:t>
            </w:r>
            <w:r>
              <w:rPr>
                <w:rFonts w:ascii="Times New Roman" w:eastAsia="Times New Roman" w:hAnsi="Times New Roman"/>
                <w:sz w:val="32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)</w:t>
            </w:r>
          </w:p>
        </w:tc>
      </w:tr>
      <w:tr w:rsidR="00682A2E" w:rsidTr="00AC1F39">
        <w:trPr>
          <w:trHeight w:val="264"/>
        </w:trPr>
        <w:tc>
          <w:tcPr>
            <w:tcW w:w="1220" w:type="dxa"/>
            <w:shd w:val="clear" w:color="auto" w:fill="auto"/>
            <w:vAlign w:val="bottom"/>
          </w:tcPr>
          <w:p w:rsidR="00682A2E" w:rsidRDefault="00682A2E" w:rsidP="00AC1F39">
            <w:pPr>
              <w:spacing w:line="263" w:lineRule="exact"/>
              <w:ind w:left="72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Cd</w:t>
            </w:r>
            <w:proofErr w:type="spellEnd"/>
          </w:p>
        </w:tc>
        <w:tc>
          <w:tcPr>
            <w:tcW w:w="940" w:type="dxa"/>
            <w:shd w:val="clear" w:color="auto" w:fill="auto"/>
            <w:vAlign w:val="bottom"/>
          </w:tcPr>
          <w:p w:rsidR="00682A2E" w:rsidRDefault="00682A2E" w:rsidP="00AC1F39">
            <w:pPr>
              <w:spacing w:line="263" w:lineRule="exact"/>
              <w:ind w:left="2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580" w:type="dxa"/>
            <w:shd w:val="clear" w:color="auto" w:fill="auto"/>
            <w:vAlign w:val="bottom"/>
          </w:tcPr>
          <w:p w:rsidR="00682A2E" w:rsidRDefault="00682A2E" w:rsidP="00AC1F39">
            <w:pPr>
              <w:spacing w:line="263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0.74</w:t>
            </w:r>
          </w:p>
        </w:tc>
        <w:tc>
          <w:tcPr>
            <w:tcW w:w="3300" w:type="dxa"/>
            <w:shd w:val="clear" w:color="auto" w:fill="auto"/>
            <w:vAlign w:val="bottom"/>
          </w:tcPr>
          <w:p w:rsidR="00682A2E" w:rsidRDefault="00682A2E" w:rsidP="00AC1F39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</w:tbl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00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214" w:lineRule="exact"/>
        <w:rPr>
          <w:rFonts w:ascii="Times New Roman" w:eastAsia="Times New Roman" w:hAnsi="Times New Roman"/>
        </w:rPr>
      </w:pPr>
    </w:p>
    <w:p w:rsidR="00682A2E" w:rsidRDefault="00682A2E" w:rsidP="00682A2E">
      <w:pPr>
        <w:spacing w:line="0" w:lineRule="atLeast"/>
        <w:ind w:left="144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lastRenderedPageBreak/>
        <w:t>Pipe Outlet Free Condition</w:t>
      </w: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32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noProof/>
          <w:sz w:val="32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-3810</wp:posOffset>
            </wp:positionV>
            <wp:extent cx="5713730" cy="2620010"/>
            <wp:effectExtent l="19050" t="0" r="127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3730" cy="2620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Pr="00350B9B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Default="00682A2E" w:rsidP="00682A2E">
      <w:pPr>
        <w:spacing w:line="0" w:lineRule="atLeast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Pipe Outlet Submerged Condition</w:t>
      </w:r>
    </w:p>
    <w:p w:rsidR="00682A2E" w:rsidRDefault="00682A2E" w:rsidP="00682A2E">
      <w:pPr>
        <w:rPr>
          <w:rFonts w:ascii="Times New Roman" w:eastAsia="Times New Roman" w:hAnsi="Times New Roman"/>
          <w:sz w:val="32"/>
        </w:rPr>
      </w:pPr>
    </w:p>
    <w:p w:rsidR="00682A2E" w:rsidRDefault="00682A2E" w:rsidP="00682A2E">
      <w:pPr>
        <w:rPr>
          <w:rFonts w:ascii="Times New Roman" w:eastAsia="Times New Roman" w:hAnsi="Times New Roman"/>
          <w:sz w:val="32"/>
        </w:rPr>
      </w:pPr>
      <w:r>
        <w:rPr>
          <w:rFonts w:ascii="Times New Roman" w:eastAsia="Times New Roman" w:hAnsi="Times New Roman"/>
          <w:noProof/>
          <w:sz w:val="32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635</wp:posOffset>
            </wp:positionH>
            <wp:positionV relativeFrom="paragraph">
              <wp:posOffset>395605</wp:posOffset>
            </wp:positionV>
            <wp:extent cx="5067300" cy="2360930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300" cy="2360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623" w:rsidRDefault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Pr="00111623" w:rsidRDefault="00111623" w:rsidP="00111623"/>
    <w:p w:rsidR="00111623" w:rsidRDefault="00111623" w:rsidP="00111623"/>
    <w:p w:rsidR="009C755F" w:rsidRDefault="00111623" w:rsidP="00111623">
      <w:pPr>
        <w:tabs>
          <w:tab w:val="left" w:pos="5488"/>
        </w:tabs>
      </w:pPr>
      <w:r>
        <w:tab/>
      </w:r>
    </w:p>
    <w:p w:rsidR="00111623" w:rsidRDefault="00111623" w:rsidP="00111623">
      <w:pPr>
        <w:tabs>
          <w:tab w:val="left" w:pos="5488"/>
        </w:tabs>
      </w:pPr>
    </w:p>
    <w:p w:rsidR="00111623" w:rsidRDefault="00111623" w:rsidP="00111623">
      <w:pPr>
        <w:tabs>
          <w:tab w:val="left" w:pos="5488"/>
        </w:tabs>
      </w:pPr>
    </w:p>
    <w:p w:rsidR="00111623" w:rsidRDefault="00111623" w:rsidP="00111623">
      <w:pPr>
        <w:tabs>
          <w:tab w:val="left" w:pos="5488"/>
        </w:tabs>
      </w:pPr>
    </w:p>
    <w:p w:rsidR="00111623" w:rsidRDefault="00111623" w:rsidP="00111623">
      <w:pPr>
        <w:tabs>
          <w:tab w:val="left" w:pos="5488"/>
        </w:tabs>
      </w:pPr>
    </w:p>
    <w:p w:rsidR="00111623" w:rsidRDefault="00111623" w:rsidP="00111623">
      <w:pPr>
        <w:tabs>
          <w:tab w:val="left" w:pos="5488"/>
        </w:tabs>
      </w:pPr>
    </w:p>
    <w:p w:rsidR="00111623" w:rsidRDefault="00111623" w:rsidP="00111623">
      <w:pPr>
        <w:tabs>
          <w:tab w:val="left" w:pos="5488"/>
        </w:tabs>
      </w:pPr>
    </w:p>
    <w:p w:rsidR="00111623" w:rsidRDefault="00111623" w:rsidP="00111623">
      <w:pPr>
        <w:tabs>
          <w:tab w:val="left" w:pos="5488"/>
        </w:tabs>
      </w:pPr>
    </w:p>
    <w:p w:rsidR="00111623" w:rsidRDefault="00111623" w:rsidP="00111623">
      <w:pPr>
        <w:spacing w:line="239" w:lineRule="auto"/>
        <w:ind w:left="52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IRRIGATION OUTLETS CONTINUE</w:t>
      </w: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51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0" w:lineRule="atLeast"/>
        <w:rPr>
          <w:rFonts w:ascii="Times New Roman" w:eastAsia="Times New Roman" w:hAnsi="Times New Roman"/>
          <w:b/>
          <w:sz w:val="28"/>
          <w:u w:val="single"/>
        </w:rPr>
      </w:pPr>
      <w:r>
        <w:rPr>
          <w:rFonts w:ascii="Times New Roman" w:eastAsia="Times New Roman" w:hAnsi="Times New Roman"/>
          <w:b/>
          <w:sz w:val="28"/>
        </w:rPr>
        <w:t xml:space="preserve">iii. </w:t>
      </w:r>
      <w:r>
        <w:rPr>
          <w:rFonts w:ascii="Times New Roman" w:eastAsia="Times New Roman" w:hAnsi="Times New Roman"/>
          <w:b/>
          <w:sz w:val="28"/>
          <w:u w:val="single"/>
        </w:rPr>
        <w:t>Adjustable Orifice Semi Modular</w:t>
      </w:r>
    </w:p>
    <w:p w:rsidR="00111623" w:rsidRDefault="00111623" w:rsidP="00111623">
      <w:pPr>
        <w:spacing w:line="367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0" w:lineRule="atLeast"/>
        <w:ind w:left="1440"/>
        <w:rPr>
          <w:rFonts w:ascii="Times New Roman" w:eastAsia="Times New Roman" w:hAnsi="Times New Roman"/>
          <w:b/>
          <w:sz w:val="30"/>
        </w:rPr>
      </w:pPr>
      <w:r>
        <w:rPr>
          <w:rFonts w:ascii="Times New Roman" w:eastAsia="Times New Roman" w:hAnsi="Times New Roman"/>
          <w:b/>
          <w:sz w:val="30"/>
        </w:rPr>
        <w:t xml:space="preserve">Formula </w:t>
      </w:r>
    </w:p>
    <w:p w:rsidR="00111623" w:rsidRDefault="00111623" w:rsidP="00111623">
      <w:pPr>
        <w:spacing w:line="270" w:lineRule="exact"/>
        <w:rPr>
          <w:rFonts w:ascii="Times New Roman" w:eastAsia="Times New Roman" w:hAnsi="Times New Roman"/>
        </w:rPr>
      </w:pPr>
    </w:p>
    <w:tbl>
      <w:tblPr>
        <w:tblW w:w="0" w:type="auto"/>
        <w:tblInd w:w="7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480"/>
        <w:gridCol w:w="5320"/>
      </w:tblGrid>
      <w:tr w:rsidR="00111623" w:rsidTr="00AC1F39">
        <w:trPr>
          <w:trHeight w:val="294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Q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4030 Bt Y </w:t>
            </w:r>
            <w:r>
              <w:rPr>
                <w:rFonts w:ascii="Symbol" w:eastAsia="Symbol" w:hAnsi="Symbol"/>
                <w:sz w:val="24"/>
              </w:rPr>
              <w:t></w:t>
            </w:r>
            <w:r>
              <w:rPr>
                <w:rFonts w:ascii="Times New Roman" w:eastAsia="Times New Roman" w:hAnsi="Times New Roman"/>
                <w:sz w:val="24"/>
              </w:rPr>
              <w:t>Hs</w:t>
            </w:r>
          </w:p>
        </w:tc>
      </w:tr>
      <w:tr w:rsidR="00111623" w:rsidTr="00AC1F39">
        <w:trPr>
          <w:trHeight w:val="552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where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11623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Q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lps</w:t>
            </w:r>
            <w:proofErr w:type="spellEnd"/>
          </w:p>
        </w:tc>
      </w:tr>
      <w:tr w:rsidR="00111623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Bt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Throat width (m)</w:t>
            </w:r>
          </w:p>
        </w:tc>
      </w:tr>
      <w:tr w:rsidR="00111623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Y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Distance between Lower Tip of Roof Block &amp; Crest</w:t>
            </w:r>
          </w:p>
        </w:tc>
      </w:tr>
      <w:tr w:rsidR="00111623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Hs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FSL of Canal – Lower tip of Roof Block</w:t>
            </w:r>
          </w:p>
        </w:tc>
      </w:tr>
      <w:tr w:rsidR="00111623" w:rsidTr="00AC1F39">
        <w:trPr>
          <w:trHeight w:val="276"/>
        </w:trPr>
        <w:tc>
          <w:tcPr>
            <w:tcW w:w="6460" w:type="dxa"/>
            <w:gridSpan w:val="3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FSL of Watercourse = FSL of Canal –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Hm</w:t>
            </w:r>
            <w:proofErr w:type="spellEnd"/>
          </w:p>
        </w:tc>
      </w:tr>
      <w:tr w:rsidR="00111623" w:rsidTr="00AC1F39">
        <w:trPr>
          <w:trHeight w:val="277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Hm</w:t>
            </w:r>
            <w:proofErr w:type="spellEnd"/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0.83 Hs – 0.5 Bt</w:t>
            </w:r>
          </w:p>
        </w:tc>
      </w:tr>
      <w:tr w:rsidR="00111623" w:rsidTr="00AC1F39">
        <w:trPr>
          <w:trHeight w:val="833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0" w:type="dxa"/>
            <w:gridSpan w:val="2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111623" w:rsidTr="00AC1F39">
        <w:trPr>
          <w:trHeight w:val="571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b/>
                <w:sz w:val="24"/>
              </w:rPr>
            </w:pP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b/>
                <w:sz w:val="24"/>
              </w:rPr>
            </w:pPr>
          </w:p>
        </w:tc>
      </w:tr>
      <w:tr w:rsidR="00111623" w:rsidTr="00AC1F39">
        <w:trPr>
          <w:trHeight w:val="545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11623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11623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60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11162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111623" w:rsidTr="00AC1F39">
        <w:trPr>
          <w:trHeight w:val="255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252" w:lineRule="exac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252" w:lineRule="exact"/>
              <w:ind w:left="6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252" w:lineRule="exact"/>
              <w:ind w:left="300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111623" w:rsidTr="00AC1F39">
        <w:trPr>
          <w:trHeight w:val="252"/>
        </w:trPr>
        <w:tc>
          <w:tcPr>
            <w:tcW w:w="660" w:type="dxa"/>
            <w:shd w:val="clear" w:color="auto" w:fill="auto"/>
            <w:vAlign w:val="bottom"/>
          </w:tcPr>
          <w:p w:rsidR="00111623" w:rsidRDefault="00111623" w:rsidP="00AC1F39">
            <w:pPr>
              <w:spacing w:line="252" w:lineRule="exac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111623" w:rsidRDefault="00111623" w:rsidP="00AC1F39">
            <w:pPr>
              <w:spacing w:line="252" w:lineRule="exact"/>
              <w:ind w:left="60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320" w:type="dxa"/>
            <w:shd w:val="clear" w:color="auto" w:fill="auto"/>
            <w:vAlign w:val="bottom"/>
          </w:tcPr>
          <w:p w:rsidR="00111623" w:rsidRDefault="00111623" w:rsidP="00AC1F39">
            <w:pPr>
              <w:spacing w:line="252" w:lineRule="exact"/>
              <w:ind w:left="300"/>
              <w:rPr>
                <w:rFonts w:ascii="Times New Roman" w:eastAsia="Times New Roman" w:hAnsi="Times New Roman"/>
                <w:sz w:val="22"/>
              </w:rPr>
            </w:pPr>
          </w:p>
        </w:tc>
      </w:tr>
    </w:tbl>
    <w:p w:rsidR="00111623" w:rsidRDefault="00111623" w:rsidP="00111623">
      <w:pPr>
        <w:spacing w:line="252" w:lineRule="exact"/>
        <w:ind w:left="300"/>
        <w:rPr>
          <w:rFonts w:ascii="Times New Roman" w:eastAsia="Times New Roman" w:hAnsi="Times New Roman"/>
          <w:sz w:val="22"/>
        </w:rPr>
        <w:sectPr w:rsidR="00111623">
          <w:pgSz w:w="12240" w:h="15840"/>
          <w:pgMar w:top="710" w:right="1800" w:bottom="1440" w:left="1800" w:header="0" w:footer="0" w:gutter="0"/>
          <w:cols w:space="0" w:equalWidth="0">
            <w:col w:w="8640"/>
          </w:cols>
          <w:docGrid w:linePitch="360"/>
        </w:sectPr>
      </w:pPr>
      <w:r>
        <w:rPr>
          <w:rFonts w:ascii="Times New Roman" w:eastAsia="Times New Roman" w:hAnsi="Times New Roman"/>
          <w:noProof/>
          <w:sz w:val="22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326390</wp:posOffset>
            </wp:positionV>
            <wp:extent cx="5715000" cy="2170430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17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623" w:rsidRDefault="00111623" w:rsidP="00111623">
      <w:pPr>
        <w:framePr w:w="1138" w:h="2348" w:hRule="exact" w:wrap="auto" w:vAnchor="page" w:hAnchor="page" w:x="4773" w:y="4129"/>
        <w:spacing w:line="252" w:lineRule="exact"/>
        <w:ind w:left="300"/>
        <w:rPr>
          <w:rFonts w:ascii="Times New Roman" w:eastAsia="Times New Roman" w:hAnsi="Times New Roman"/>
        </w:rPr>
      </w:pPr>
      <w:bookmarkStart w:id="3" w:name="page27"/>
      <w:bookmarkEnd w:id="3"/>
    </w:p>
    <w:p w:rsidR="00111623" w:rsidRDefault="00111623" w:rsidP="00111623">
      <w:pPr>
        <w:framePr w:w="1200" w:h="208" w:hRule="exact" w:wrap="auto" w:vAnchor="page" w:hAnchor="page" w:x="4741" w:y="5625"/>
        <w:spacing w:line="181" w:lineRule="auto"/>
        <w:ind w:left="300"/>
        <w:rPr>
          <w:rFonts w:ascii="Arial" w:eastAsia="Arial" w:hAnsi="Arial"/>
          <w:b/>
          <w:sz w:val="24"/>
        </w:rPr>
      </w:pPr>
      <w:r w:rsidRPr="00350B9B">
        <w:rPr>
          <w:rFonts w:ascii="Arial" w:eastAsia="Arial" w:hAnsi="Arial"/>
          <w:b/>
        </w:rPr>
        <w:t>Solution</w:t>
      </w:r>
    </w:p>
    <w:p w:rsidR="00111623" w:rsidRDefault="00111623" w:rsidP="00111623">
      <w:pPr>
        <w:spacing w:line="200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spacing w:line="200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spacing w:line="318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spacing w:line="0" w:lineRule="atLeast"/>
        <w:ind w:left="360"/>
        <w:rPr>
          <w:rFonts w:ascii="Arial" w:eastAsia="Arial" w:hAnsi="Arial"/>
          <w:b/>
          <w:sz w:val="21"/>
        </w:rPr>
      </w:pPr>
      <w:r>
        <w:rPr>
          <w:rFonts w:ascii="Arial" w:eastAsia="Arial" w:hAnsi="Arial"/>
          <w:b/>
          <w:sz w:val="21"/>
        </w:rPr>
        <w:t>Example of Adjustable Orifice</w:t>
      </w:r>
    </w:p>
    <w:p w:rsidR="00111623" w:rsidRDefault="00111623" w:rsidP="00111623">
      <w:pPr>
        <w:spacing w:line="368" w:lineRule="exact"/>
        <w:rPr>
          <w:rFonts w:ascii="Arial" w:eastAsia="Arial" w:hAnsi="Arial"/>
          <w:b/>
          <w:sz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0"/>
        <w:gridCol w:w="1320"/>
      </w:tblGrid>
      <w:tr w:rsidR="00111623" w:rsidTr="00AC1F39">
        <w:trPr>
          <w:trHeight w:val="184"/>
        </w:trPr>
        <w:tc>
          <w:tcPr>
            <w:tcW w:w="28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Arial" w:eastAsia="Arial" w:hAnsi="Arial"/>
                <w:b/>
                <w:i/>
                <w:sz w:val="16"/>
                <w:u w:val="single"/>
              </w:rPr>
            </w:pPr>
            <w:r>
              <w:rPr>
                <w:rFonts w:ascii="Arial" w:eastAsia="Arial" w:hAnsi="Arial"/>
                <w:b/>
                <w:i/>
                <w:sz w:val="16"/>
                <w:u w:val="single"/>
              </w:rPr>
              <w:t>Given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111623" w:rsidTr="00AC1F39">
        <w:trPr>
          <w:trHeight w:val="230"/>
        </w:trPr>
        <w:tc>
          <w:tcPr>
            <w:tcW w:w="28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FSL (Canal)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=  9.90 m</w:t>
            </w:r>
          </w:p>
        </w:tc>
      </w:tr>
      <w:tr w:rsidR="00111623" w:rsidTr="00AC1F39">
        <w:trPr>
          <w:trHeight w:val="230"/>
        </w:trPr>
        <w:tc>
          <w:tcPr>
            <w:tcW w:w="28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Roof block Lower Tip Elevation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5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= 9.60 m</w:t>
            </w:r>
          </w:p>
        </w:tc>
      </w:tr>
      <w:tr w:rsidR="00111623" w:rsidTr="00AC1F39">
        <w:trPr>
          <w:trHeight w:val="234"/>
        </w:trPr>
        <w:tc>
          <w:tcPr>
            <w:tcW w:w="28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Crest Elevation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5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= 9.40 m</w:t>
            </w:r>
          </w:p>
        </w:tc>
      </w:tr>
      <w:tr w:rsidR="00111623" w:rsidTr="00AC1F39">
        <w:trPr>
          <w:trHeight w:val="230"/>
        </w:trPr>
        <w:tc>
          <w:tcPr>
            <w:tcW w:w="28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Throat width Bt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5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= 0.12 m</w:t>
            </w:r>
          </w:p>
        </w:tc>
      </w:tr>
    </w:tbl>
    <w:p w:rsidR="00111623" w:rsidRDefault="00111623" w:rsidP="00111623">
      <w:pPr>
        <w:spacing w:line="46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spacing w:line="0" w:lineRule="atLeast"/>
        <w:ind w:left="20"/>
        <w:rPr>
          <w:rFonts w:ascii="Arial" w:eastAsia="Arial" w:hAnsi="Arial"/>
          <w:b/>
          <w:i/>
          <w:sz w:val="16"/>
          <w:u w:val="single"/>
        </w:rPr>
      </w:pPr>
      <w:r>
        <w:rPr>
          <w:rFonts w:ascii="Arial" w:eastAsia="Arial" w:hAnsi="Arial"/>
          <w:b/>
          <w:i/>
          <w:sz w:val="16"/>
          <w:u w:val="single"/>
        </w:rPr>
        <w:t>Find</w:t>
      </w:r>
    </w:p>
    <w:p w:rsidR="00111623" w:rsidRDefault="00111623" w:rsidP="00111623">
      <w:pPr>
        <w:spacing w:line="46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tabs>
          <w:tab w:val="left" w:pos="560"/>
        </w:tabs>
        <w:spacing w:line="0" w:lineRule="atLeast"/>
        <w:ind w:left="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a)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Discharge</w:t>
      </w:r>
    </w:p>
    <w:p w:rsidR="00111623" w:rsidRDefault="00111623" w:rsidP="00111623">
      <w:pPr>
        <w:spacing w:line="42" w:lineRule="exact"/>
        <w:rPr>
          <w:rFonts w:ascii="Arial" w:eastAsia="Arial" w:hAnsi="Arial"/>
          <w:b/>
          <w:sz w:val="24"/>
        </w:rPr>
      </w:pPr>
    </w:p>
    <w:p w:rsidR="00111623" w:rsidRPr="00111623" w:rsidRDefault="00111623" w:rsidP="00111623">
      <w:pPr>
        <w:tabs>
          <w:tab w:val="left" w:pos="560"/>
        </w:tabs>
        <w:spacing w:line="0" w:lineRule="atLeast"/>
        <w:ind w:left="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b)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Max. FSL of watercourse for free flow</w:t>
      </w:r>
    </w:p>
    <w:p w:rsidR="00111623" w:rsidRDefault="00111623" w:rsidP="00111623">
      <w:pPr>
        <w:spacing w:line="200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spacing w:line="200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spacing w:line="388" w:lineRule="exact"/>
        <w:rPr>
          <w:rFonts w:ascii="Arial" w:eastAsia="Arial" w:hAnsi="Arial"/>
          <w:b/>
          <w:sz w:val="24"/>
        </w:rPr>
      </w:pPr>
    </w:p>
    <w:tbl>
      <w:tblPr>
        <w:tblW w:w="0" w:type="auto"/>
        <w:tblInd w:w="2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0"/>
        <w:gridCol w:w="500"/>
        <w:gridCol w:w="680"/>
        <w:gridCol w:w="1600"/>
      </w:tblGrid>
      <w:tr w:rsidR="00111623" w:rsidTr="00AC1F39">
        <w:trPr>
          <w:trHeight w:val="233"/>
        </w:trPr>
        <w:tc>
          <w:tcPr>
            <w:tcW w:w="9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a)Q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right="127"/>
              <w:jc w:val="right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=</w:t>
            </w:r>
          </w:p>
        </w:tc>
        <w:tc>
          <w:tcPr>
            <w:tcW w:w="2280" w:type="dxa"/>
            <w:gridSpan w:val="2"/>
            <w:shd w:val="clear" w:color="auto" w:fill="auto"/>
            <w:vAlign w:val="bottom"/>
          </w:tcPr>
          <w:p w:rsidR="00111623" w:rsidRDefault="00111623" w:rsidP="00AC1F39">
            <w:pPr>
              <w:spacing w:line="232" w:lineRule="exact"/>
              <w:ind w:left="22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 xml:space="preserve">4030 Bt Y </w:t>
            </w:r>
            <w:r>
              <w:rPr>
                <w:rFonts w:ascii="Symbol" w:eastAsia="Symbol" w:hAnsi="Symbol"/>
                <w:b/>
                <w:sz w:val="19"/>
              </w:rPr>
              <w:t></w:t>
            </w:r>
            <w:r>
              <w:rPr>
                <w:rFonts w:ascii="Arial" w:eastAsia="Arial" w:hAnsi="Arial"/>
                <w:b/>
                <w:sz w:val="19"/>
              </w:rPr>
              <w:t>Hs</w:t>
            </w:r>
          </w:p>
        </w:tc>
      </w:tr>
      <w:tr w:rsidR="00111623" w:rsidTr="00AC1F39">
        <w:trPr>
          <w:trHeight w:val="264"/>
        </w:trPr>
        <w:tc>
          <w:tcPr>
            <w:tcW w:w="9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56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Hs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right="127"/>
              <w:jc w:val="right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=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22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9.90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4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– 9.60 = 0.30 m</w:t>
            </w:r>
          </w:p>
        </w:tc>
      </w:tr>
      <w:tr w:rsidR="00111623" w:rsidTr="00AC1F39">
        <w:trPr>
          <w:trHeight w:val="267"/>
        </w:trPr>
        <w:tc>
          <w:tcPr>
            <w:tcW w:w="9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56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Y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right="127"/>
              <w:jc w:val="right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=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22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9.60</w:t>
            </w:r>
          </w:p>
        </w:tc>
        <w:tc>
          <w:tcPr>
            <w:tcW w:w="1600" w:type="dxa"/>
            <w:shd w:val="clear" w:color="auto" w:fill="auto"/>
            <w:vAlign w:val="bottom"/>
          </w:tcPr>
          <w:p w:rsidR="00111623" w:rsidRDefault="00111623" w:rsidP="00AC1F39">
            <w:pPr>
              <w:spacing w:line="0" w:lineRule="atLeast"/>
              <w:ind w:left="4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– 9.40= 0.20 m</w:t>
            </w:r>
          </w:p>
        </w:tc>
      </w:tr>
    </w:tbl>
    <w:p w:rsidR="00111623" w:rsidRDefault="00111623" w:rsidP="00111623">
      <w:pPr>
        <w:spacing w:line="48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numPr>
          <w:ilvl w:val="0"/>
          <w:numId w:val="3"/>
        </w:numPr>
        <w:tabs>
          <w:tab w:val="left" w:pos="1400"/>
        </w:tabs>
        <w:spacing w:line="281" w:lineRule="auto"/>
        <w:ind w:left="1400" w:right="3060" w:hanging="577"/>
        <w:jc w:val="both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 xml:space="preserve">= 4030 x 0.12 x 0.2 </w:t>
      </w:r>
      <w:r>
        <w:rPr>
          <w:rFonts w:ascii="Symbol" w:eastAsia="Symbol" w:hAnsi="Symbol"/>
          <w:b/>
          <w:sz w:val="19"/>
        </w:rPr>
        <w:t></w:t>
      </w:r>
      <w:r>
        <w:rPr>
          <w:rFonts w:ascii="Arial" w:eastAsia="Arial" w:hAnsi="Arial"/>
          <w:b/>
          <w:sz w:val="19"/>
        </w:rPr>
        <w:t xml:space="preserve">0.3 = 53 </w:t>
      </w:r>
      <w:proofErr w:type="spellStart"/>
      <w:r>
        <w:rPr>
          <w:rFonts w:ascii="Arial" w:eastAsia="Arial" w:hAnsi="Arial"/>
          <w:b/>
          <w:sz w:val="19"/>
        </w:rPr>
        <w:t>lps</w:t>
      </w:r>
      <w:proofErr w:type="spellEnd"/>
    </w:p>
    <w:p w:rsidR="00111623" w:rsidRDefault="00111623" w:rsidP="00111623">
      <w:pPr>
        <w:tabs>
          <w:tab w:val="left" w:pos="5488"/>
        </w:tabs>
      </w:pPr>
    </w:p>
    <w:p w:rsidR="00111623" w:rsidRPr="00111623" w:rsidRDefault="00111623" w:rsidP="00111623"/>
    <w:p w:rsidR="00111623" w:rsidRPr="00111623" w:rsidRDefault="00111623" w:rsidP="00111623"/>
    <w:p w:rsidR="00111623" w:rsidRDefault="00111623" w:rsidP="00111623"/>
    <w:p w:rsidR="00111623" w:rsidRDefault="00111623" w:rsidP="00111623">
      <w:pPr>
        <w:spacing w:line="288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tabs>
          <w:tab w:val="left" w:pos="340"/>
        </w:tabs>
        <w:spacing w:line="0" w:lineRule="atLeast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9"/>
        </w:rPr>
        <w:t>b).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Max. FSL of Watercourse</w:t>
      </w:r>
    </w:p>
    <w:p w:rsidR="00111623" w:rsidRDefault="00111623" w:rsidP="00111623">
      <w:pPr>
        <w:spacing w:line="62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tabs>
          <w:tab w:val="left" w:pos="2120"/>
        </w:tabs>
        <w:spacing w:line="0" w:lineRule="atLeast"/>
        <w:ind w:left="9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9"/>
        </w:rPr>
        <w:t>= FSL of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Arial" w:eastAsia="Arial" w:hAnsi="Arial"/>
          <w:b/>
          <w:sz w:val="16"/>
        </w:rPr>
        <w:t xml:space="preserve">Canal – </w:t>
      </w:r>
      <w:proofErr w:type="spellStart"/>
      <w:r>
        <w:rPr>
          <w:rFonts w:ascii="Arial" w:eastAsia="Arial" w:hAnsi="Arial"/>
          <w:b/>
          <w:sz w:val="16"/>
        </w:rPr>
        <w:t>Hm</w:t>
      </w:r>
      <w:proofErr w:type="spellEnd"/>
    </w:p>
    <w:p w:rsidR="00111623" w:rsidRDefault="00111623" w:rsidP="00111623">
      <w:pPr>
        <w:spacing w:line="345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tabs>
          <w:tab w:val="left" w:pos="900"/>
        </w:tabs>
        <w:spacing w:line="306" w:lineRule="auto"/>
        <w:ind w:left="920" w:right="4400" w:hanging="619"/>
        <w:rPr>
          <w:rFonts w:ascii="Arial" w:eastAsia="Arial" w:hAnsi="Arial"/>
          <w:b/>
          <w:sz w:val="19"/>
        </w:rPr>
      </w:pPr>
      <w:proofErr w:type="spellStart"/>
      <w:r>
        <w:rPr>
          <w:rFonts w:ascii="Arial" w:eastAsia="Arial" w:hAnsi="Arial"/>
          <w:b/>
          <w:sz w:val="19"/>
        </w:rPr>
        <w:t>Hm</w:t>
      </w:r>
      <w:proofErr w:type="spellEnd"/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9"/>
        </w:rPr>
        <w:t>= 0.83 x 0.30 – 0.5 x 0.12 = 0.189 m</w:t>
      </w:r>
    </w:p>
    <w:p w:rsidR="00111623" w:rsidRDefault="00111623" w:rsidP="00111623">
      <w:pPr>
        <w:spacing w:line="283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spacing w:line="0" w:lineRule="atLeast"/>
        <w:ind w:left="100"/>
        <w:rPr>
          <w:rFonts w:ascii="Arial" w:eastAsia="Arial" w:hAnsi="Arial"/>
          <w:b/>
          <w:sz w:val="19"/>
        </w:rPr>
      </w:pPr>
      <w:r>
        <w:rPr>
          <w:rFonts w:ascii="Arial" w:eastAsia="Arial" w:hAnsi="Arial"/>
          <w:b/>
          <w:sz w:val="19"/>
        </w:rPr>
        <w:t>Max-FSL of Watercourse</w:t>
      </w:r>
    </w:p>
    <w:p w:rsidR="00111623" w:rsidRDefault="00111623" w:rsidP="00111623">
      <w:pPr>
        <w:spacing w:line="65" w:lineRule="exact"/>
        <w:rPr>
          <w:rFonts w:ascii="Arial" w:eastAsia="Arial" w:hAnsi="Arial"/>
          <w:b/>
          <w:sz w:val="24"/>
        </w:rPr>
      </w:pPr>
    </w:p>
    <w:p w:rsidR="00111623" w:rsidRDefault="00111623" w:rsidP="00111623">
      <w:pPr>
        <w:spacing w:line="370" w:lineRule="auto"/>
        <w:ind w:left="860" w:right="4420" w:firstLine="55"/>
        <w:rPr>
          <w:rFonts w:ascii="Arial" w:eastAsia="Arial" w:hAnsi="Arial"/>
          <w:b/>
          <w:sz w:val="17"/>
        </w:rPr>
      </w:pPr>
      <w:r>
        <w:rPr>
          <w:rFonts w:ascii="Arial" w:eastAsia="Arial" w:hAnsi="Arial"/>
          <w:b/>
          <w:sz w:val="17"/>
        </w:rPr>
        <w:t>= 9.90 – 0.189 = 9.711 m or lower for free flow</w:t>
      </w:r>
    </w:p>
    <w:p w:rsidR="00111623" w:rsidRDefault="00111623" w:rsidP="00111623">
      <w:pPr>
        <w:spacing w:line="370" w:lineRule="auto"/>
        <w:ind w:left="860" w:right="4420" w:firstLine="55"/>
        <w:rPr>
          <w:rFonts w:ascii="Arial" w:eastAsia="Arial" w:hAnsi="Arial"/>
          <w:b/>
          <w:sz w:val="17"/>
        </w:rPr>
        <w:sectPr w:rsidR="00111623">
          <w:pgSz w:w="12240" w:h="15840"/>
          <w:pgMar w:top="710" w:right="1800" w:bottom="1440" w:left="3200" w:header="0" w:footer="0" w:gutter="0"/>
          <w:cols w:space="0" w:equalWidth="0">
            <w:col w:w="7240"/>
          </w:cols>
          <w:docGrid w:linePitch="360"/>
        </w:sectPr>
      </w:pPr>
    </w:p>
    <w:p w:rsidR="00111623" w:rsidRDefault="00111623" w:rsidP="00111623">
      <w:pPr>
        <w:tabs>
          <w:tab w:val="left" w:pos="700"/>
        </w:tabs>
        <w:spacing w:line="0" w:lineRule="atLeast"/>
        <w:rPr>
          <w:rFonts w:ascii="Arial" w:eastAsia="Arial" w:hAnsi="Arial"/>
          <w:b/>
          <w:sz w:val="32"/>
        </w:rPr>
      </w:pPr>
      <w:r>
        <w:rPr>
          <w:rFonts w:ascii="Arial" w:eastAsia="Arial" w:hAnsi="Arial"/>
          <w:b/>
          <w:sz w:val="32"/>
        </w:rPr>
        <w:lastRenderedPageBreak/>
        <w:t>Pipe-cum-AOSM</w:t>
      </w:r>
    </w:p>
    <w:p w:rsidR="00111623" w:rsidRDefault="00111623" w:rsidP="00111623">
      <w:pPr>
        <w:spacing w:line="273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Pipe from canal leads to a sump or cistern</w:t>
      </w:r>
    </w:p>
    <w:p w:rsidR="00111623" w:rsidRDefault="00111623" w:rsidP="00111623">
      <w:pPr>
        <w:numPr>
          <w:ilvl w:val="0"/>
          <w:numId w:val="4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Sump is usually round in shape</w:t>
      </w:r>
    </w:p>
    <w:p w:rsidR="00111623" w:rsidRDefault="00111623" w:rsidP="00111623">
      <w:pPr>
        <w:spacing w:line="1" w:lineRule="exact"/>
        <w:rPr>
          <w:rFonts w:ascii="Symbol" w:eastAsia="Symbol" w:hAnsi="Symbol"/>
          <w:sz w:val="24"/>
        </w:rPr>
      </w:pPr>
    </w:p>
    <w:p w:rsidR="00111623" w:rsidRDefault="00111623" w:rsidP="00111623">
      <w:pPr>
        <w:numPr>
          <w:ilvl w:val="0"/>
          <w:numId w:val="4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 xml:space="preserve">It can replace submerged </w:t>
      </w:r>
      <w:proofErr w:type="spellStart"/>
      <w:r>
        <w:rPr>
          <w:rFonts w:ascii="Times New Roman" w:eastAsia="Times New Roman" w:hAnsi="Times New Roman"/>
          <w:sz w:val="24"/>
        </w:rPr>
        <w:t>Scratchley</w:t>
      </w:r>
      <w:proofErr w:type="spellEnd"/>
      <w:r>
        <w:rPr>
          <w:rFonts w:ascii="Times New Roman" w:eastAsia="Times New Roman" w:hAnsi="Times New Roman"/>
          <w:sz w:val="24"/>
        </w:rPr>
        <w:t xml:space="preserve"> outlet</w:t>
      </w:r>
    </w:p>
    <w:p w:rsidR="00111623" w:rsidRDefault="00111623" w:rsidP="00111623">
      <w:pPr>
        <w:numPr>
          <w:ilvl w:val="0"/>
          <w:numId w:val="4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On lined distributaries being installed</w:t>
      </w:r>
    </w:p>
    <w:p w:rsidR="00111623" w:rsidRDefault="00111623" w:rsidP="00111623">
      <w:pPr>
        <w:numPr>
          <w:ilvl w:val="0"/>
          <w:numId w:val="4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Head will be measured in cistern</w:t>
      </w:r>
    </w:p>
    <w:p w:rsidR="00111623" w:rsidRDefault="00111623" w:rsidP="00111623">
      <w:pPr>
        <w:numPr>
          <w:ilvl w:val="0"/>
          <w:numId w:val="4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Discharge will be equal to the semi-module fixed at its lower end</w:t>
      </w: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353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0" w:lineRule="atLeast"/>
        <w:rPr>
          <w:rFonts w:ascii="Arial" w:eastAsia="Arial" w:hAnsi="Arial"/>
          <w:b/>
          <w:sz w:val="32"/>
        </w:rPr>
      </w:pPr>
      <w:r>
        <w:rPr>
          <w:rFonts w:ascii="Arial" w:eastAsia="Arial" w:hAnsi="Arial"/>
          <w:b/>
          <w:sz w:val="32"/>
        </w:rPr>
        <w:t>Merits of Pipe-cum-Semi Module</w:t>
      </w: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13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High degree of immunity</w:t>
      </w:r>
    </w:p>
    <w:p w:rsidR="00111623" w:rsidRDefault="00111623" w:rsidP="00111623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Large range of modularity (good at even at low supply)</w:t>
      </w:r>
    </w:p>
    <w:p w:rsidR="00111623" w:rsidRDefault="00111623" w:rsidP="00111623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Low head required</w:t>
      </w:r>
    </w:p>
    <w:p w:rsidR="00111623" w:rsidRDefault="00111623" w:rsidP="00111623">
      <w:pPr>
        <w:spacing w:line="1" w:lineRule="exact"/>
        <w:rPr>
          <w:rFonts w:ascii="Symbol" w:eastAsia="Symbol" w:hAnsi="Symbol"/>
          <w:sz w:val="24"/>
        </w:rPr>
      </w:pPr>
    </w:p>
    <w:p w:rsidR="00111623" w:rsidRDefault="00111623" w:rsidP="00111623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Cheaper in heavy banks</w:t>
      </w:r>
    </w:p>
    <w:p w:rsidR="00111623" w:rsidRDefault="00111623" w:rsidP="00111623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Easy inspection</w:t>
      </w:r>
    </w:p>
    <w:p w:rsidR="00111623" w:rsidRDefault="00111623" w:rsidP="00111623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Easy and cheaper adjustment</w:t>
      </w:r>
    </w:p>
    <w:p w:rsidR="00111623" w:rsidRDefault="00111623" w:rsidP="00111623">
      <w:pPr>
        <w:numPr>
          <w:ilvl w:val="0"/>
          <w:numId w:val="5"/>
        </w:numPr>
        <w:tabs>
          <w:tab w:val="left" w:pos="720"/>
        </w:tabs>
        <w:spacing w:line="224" w:lineRule="auto"/>
        <w:ind w:left="720" w:hanging="360"/>
        <w:jc w:val="both"/>
        <w:rPr>
          <w:rFonts w:ascii="Symbol" w:eastAsia="Symbol" w:hAnsi="Symbol"/>
          <w:sz w:val="36"/>
        </w:rPr>
      </w:pPr>
      <w:r>
        <w:rPr>
          <w:rFonts w:ascii="Times New Roman" w:eastAsia="Times New Roman" w:hAnsi="Times New Roman"/>
          <w:sz w:val="24"/>
        </w:rPr>
        <w:t>Adjustment possible even with running channel</w:t>
      </w:r>
    </w:p>
    <w:p w:rsidR="00111623" w:rsidRDefault="00111623" w:rsidP="00111623">
      <w:pPr>
        <w:spacing w:line="27" w:lineRule="exact"/>
        <w:rPr>
          <w:rFonts w:ascii="Symbol" w:eastAsia="Symbol" w:hAnsi="Symbol"/>
          <w:sz w:val="36"/>
        </w:rPr>
      </w:pPr>
    </w:p>
    <w:p w:rsidR="00111623" w:rsidRDefault="00111623" w:rsidP="00111623">
      <w:pPr>
        <w:numPr>
          <w:ilvl w:val="0"/>
          <w:numId w:val="5"/>
        </w:numPr>
        <w:tabs>
          <w:tab w:val="left" w:pos="720"/>
        </w:tabs>
        <w:spacing w:line="211" w:lineRule="auto"/>
        <w:ind w:left="720" w:hanging="360"/>
        <w:jc w:val="both"/>
        <w:rPr>
          <w:rFonts w:ascii="Symbol" w:eastAsia="Symbol" w:hAnsi="Symbol"/>
          <w:sz w:val="36"/>
        </w:rPr>
      </w:pPr>
      <w:r>
        <w:rPr>
          <w:rFonts w:ascii="Times New Roman" w:eastAsia="Times New Roman" w:hAnsi="Times New Roman"/>
          <w:b/>
          <w:sz w:val="24"/>
        </w:rPr>
        <w:t>Note</w:t>
      </w:r>
      <w:r>
        <w:rPr>
          <w:rFonts w:ascii="Times New Roman" w:eastAsia="Times New Roman" w:hAnsi="Times New Roman"/>
          <w:sz w:val="24"/>
        </w:rPr>
        <w:t>: Formulae is same as for OF or AOSM as the case may be</w:t>
      </w:r>
    </w:p>
    <w:p w:rsidR="00111623" w:rsidRDefault="00111623" w:rsidP="00111623">
      <w:pPr>
        <w:tabs>
          <w:tab w:val="left" w:pos="720"/>
        </w:tabs>
        <w:spacing w:line="211" w:lineRule="auto"/>
        <w:ind w:left="720" w:hanging="360"/>
        <w:jc w:val="both"/>
        <w:rPr>
          <w:rFonts w:ascii="Symbol" w:eastAsia="Symbol" w:hAnsi="Symbol"/>
          <w:sz w:val="36"/>
        </w:rPr>
        <w:sectPr w:rsidR="00111623">
          <w:pgSz w:w="12240" w:h="15840"/>
          <w:pgMar w:top="710" w:right="1800" w:bottom="1440" w:left="1800" w:header="0" w:footer="0" w:gutter="0"/>
          <w:cols w:space="0" w:equalWidth="0">
            <w:col w:w="8640"/>
          </w:cols>
          <w:docGrid w:linePitch="360"/>
        </w:sectPr>
      </w:pPr>
      <w:r>
        <w:rPr>
          <w:rFonts w:ascii="Symbol" w:eastAsia="Symbol" w:hAnsi="Symbol"/>
          <w:noProof/>
          <w:sz w:val="36"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457200</wp:posOffset>
            </wp:positionH>
            <wp:positionV relativeFrom="paragraph">
              <wp:posOffset>968375</wp:posOffset>
            </wp:positionV>
            <wp:extent cx="5256530" cy="2247900"/>
            <wp:effectExtent l="19050" t="0" r="1270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530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  <w:bookmarkStart w:id="4" w:name="page31"/>
      <w:bookmarkEnd w:id="4"/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41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86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275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DATA REQUIRED FOR DISCHARGE MEASUREMENT</w:t>
      </w:r>
    </w:p>
    <w:p w:rsidR="00111623" w:rsidRDefault="00111623" w:rsidP="00111623">
      <w:pPr>
        <w:spacing w:line="274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tabs>
          <w:tab w:val="left" w:pos="700"/>
        </w:tabs>
        <w:spacing w:line="0" w:lineRule="atLeast"/>
        <w:rPr>
          <w:rFonts w:ascii="Times New Roman" w:eastAsia="Times New Roman" w:hAnsi="Times New Roman"/>
          <w:b/>
          <w:sz w:val="28"/>
        </w:rPr>
      </w:pPr>
      <w:proofErr w:type="gramStart"/>
      <w:r>
        <w:rPr>
          <w:rFonts w:ascii="Times New Roman" w:eastAsia="Times New Roman" w:hAnsi="Times New Roman"/>
          <w:sz w:val="28"/>
        </w:rPr>
        <w:t>a</w:t>
      </w:r>
      <w:proofErr w:type="gramEnd"/>
      <w:r>
        <w:rPr>
          <w:rFonts w:ascii="Times New Roman" w:eastAsia="Times New Roman" w:hAnsi="Times New Roman"/>
          <w:sz w:val="28"/>
        </w:rPr>
        <w:t>).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8"/>
        </w:rPr>
        <w:t>For Open Flume</w:t>
      </w:r>
    </w:p>
    <w:p w:rsidR="00111623" w:rsidRDefault="00111623" w:rsidP="00111623">
      <w:pPr>
        <w:spacing w:line="279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numPr>
          <w:ilvl w:val="0"/>
          <w:numId w:val="6"/>
        </w:numPr>
        <w:tabs>
          <w:tab w:val="left" w:pos="860"/>
        </w:tabs>
        <w:spacing w:line="0" w:lineRule="atLeast"/>
        <w:ind w:left="860" w:hanging="14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FSL of Canal</w:t>
      </w:r>
    </w:p>
    <w:p w:rsidR="00111623" w:rsidRDefault="00111623" w:rsidP="00111623">
      <w:pPr>
        <w:numPr>
          <w:ilvl w:val="0"/>
          <w:numId w:val="6"/>
        </w:numPr>
        <w:tabs>
          <w:tab w:val="left" w:pos="860"/>
        </w:tabs>
        <w:spacing w:line="0" w:lineRule="atLeast"/>
        <w:ind w:left="860" w:hanging="14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Crest level of </w:t>
      </w:r>
      <w:proofErr w:type="spellStart"/>
      <w:r>
        <w:rPr>
          <w:rFonts w:ascii="Times New Roman" w:eastAsia="Times New Roman" w:hAnsi="Times New Roman"/>
          <w:b/>
          <w:sz w:val="24"/>
        </w:rPr>
        <w:t>Mogha</w:t>
      </w:r>
      <w:proofErr w:type="spellEnd"/>
    </w:p>
    <w:p w:rsidR="00111623" w:rsidRDefault="00111623" w:rsidP="00111623">
      <w:pPr>
        <w:numPr>
          <w:ilvl w:val="0"/>
          <w:numId w:val="6"/>
        </w:numPr>
        <w:tabs>
          <w:tab w:val="left" w:pos="860"/>
        </w:tabs>
        <w:spacing w:line="0" w:lineRule="atLeast"/>
        <w:ind w:left="860" w:hanging="14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Bt</w:t>
      </w: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354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tabs>
          <w:tab w:val="left" w:pos="700"/>
        </w:tabs>
        <w:spacing w:line="239" w:lineRule="auto"/>
        <w:rPr>
          <w:rFonts w:ascii="Times New Roman" w:eastAsia="Times New Roman" w:hAnsi="Times New Roman"/>
          <w:b/>
          <w:sz w:val="27"/>
        </w:rPr>
      </w:pPr>
      <w:r>
        <w:rPr>
          <w:rFonts w:ascii="Times New Roman" w:eastAsia="Times New Roman" w:hAnsi="Times New Roman"/>
          <w:b/>
          <w:sz w:val="28"/>
        </w:rPr>
        <w:t>b).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7"/>
        </w:rPr>
        <w:t>AOSM use Level Set for measuring</w:t>
      </w:r>
    </w:p>
    <w:p w:rsidR="00111623" w:rsidRDefault="00111623" w:rsidP="00111623">
      <w:pPr>
        <w:spacing w:line="319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numPr>
          <w:ilvl w:val="0"/>
          <w:numId w:val="7"/>
        </w:numPr>
        <w:tabs>
          <w:tab w:val="left" w:pos="920"/>
        </w:tabs>
        <w:spacing w:line="0" w:lineRule="atLeast"/>
        <w:ind w:left="920" w:hanging="20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FSL of Canal</w:t>
      </w:r>
    </w:p>
    <w:p w:rsidR="00111623" w:rsidRDefault="00111623" w:rsidP="00111623">
      <w:pPr>
        <w:numPr>
          <w:ilvl w:val="0"/>
          <w:numId w:val="7"/>
        </w:numPr>
        <w:tabs>
          <w:tab w:val="left" w:pos="920"/>
        </w:tabs>
        <w:spacing w:line="0" w:lineRule="atLeast"/>
        <w:ind w:left="920" w:hanging="20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Lower tip of Roof Block</w:t>
      </w:r>
    </w:p>
    <w:p w:rsidR="00111623" w:rsidRDefault="00111623" w:rsidP="00111623">
      <w:pPr>
        <w:numPr>
          <w:ilvl w:val="0"/>
          <w:numId w:val="7"/>
        </w:numPr>
        <w:tabs>
          <w:tab w:val="left" w:pos="920"/>
        </w:tabs>
        <w:spacing w:line="0" w:lineRule="atLeast"/>
        <w:ind w:left="920" w:hanging="20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Crest level of </w:t>
      </w:r>
      <w:proofErr w:type="spellStart"/>
      <w:r>
        <w:rPr>
          <w:rFonts w:ascii="Times New Roman" w:eastAsia="Times New Roman" w:hAnsi="Times New Roman"/>
          <w:b/>
          <w:sz w:val="24"/>
        </w:rPr>
        <w:t>Mogha</w:t>
      </w:r>
      <w:proofErr w:type="spellEnd"/>
    </w:p>
    <w:p w:rsidR="00111623" w:rsidRDefault="00111623" w:rsidP="00111623">
      <w:pPr>
        <w:numPr>
          <w:ilvl w:val="0"/>
          <w:numId w:val="7"/>
        </w:numPr>
        <w:tabs>
          <w:tab w:val="left" w:pos="920"/>
        </w:tabs>
        <w:spacing w:line="0" w:lineRule="atLeast"/>
        <w:ind w:left="920" w:hanging="20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Bt</w:t>
      </w:r>
    </w:p>
    <w:p w:rsidR="00111623" w:rsidRDefault="00111623" w:rsidP="00111623">
      <w:pPr>
        <w:numPr>
          <w:ilvl w:val="0"/>
          <w:numId w:val="7"/>
        </w:numPr>
        <w:tabs>
          <w:tab w:val="left" w:pos="920"/>
        </w:tabs>
        <w:spacing w:line="0" w:lineRule="atLeast"/>
        <w:ind w:left="920" w:hanging="20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Y</w:t>
      </w:r>
    </w:p>
    <w:p w:rsidR="00111623" w:rsidRDefault="00111623" w:rsidP="00111623">
      <w:pPr>
        <w:spacing w:line="2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spacing w:line="400" w:lineRule="exact"/>
        <w:rPr>
          <w:rFonts w:ascii="Times New Roman" w:eastAsia="Times New Roman" w:hAnsi="Times New Roman"/>
        </w:rPr>
      </w:pPr>
    </w:p>
    <w:p w:rsidR="00111623" w:rsidRDefault="00111623" w:rsidP="00111623">
      <w:pPr>
        <w:tabs>
          <w:tab w:val="left" w:pos="700"/>
        </w:tabs>
        <w:spacing w:line="0" w:lineRule="atLeast"/>
        <w:rPr>
          <w:rFonts w:ascii="Times New Roman" w:eastAsia="Times New Roman" w:hAnsi="Times New Roman"/>
          <w:b/>
          <w:sz w:val="23"/>
        </w:rPr>
      </w:pPr>
      <w:r>
        <w:rPr>
          <w:rFonts w:ascii="Times New Roman" w:eastAsia="Times New Roman" w:hAnsi="Times New Roman"/>
          <w:b/>
          <w:sz w:val="28"/>
        </w:rPr>
        <w:t>c</w:t>
      </w:r>
      <w:r>
        <w:rPr>
          <w:rFonts w:ascii="Times New Roman" w:eastAsia="Times New Roman" w:hAnsi="Times New Roman"/>
          <w:b/>
          <w:sz w:val="24"/>
        </w:rPr>
        <w:t>).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3"/>
        </w:rPr>
        <w:t xml:space="preserve">For Pipe &amp; </w:t>
      </w:r>
      <w:proofErr w:type="spellStart"/>
      <w:r>
        <w:rPr>
          <w:rFonts w:ascii="Times New Roman" w:eastAsia="Times New Roman" w:hAnsi="Times New Roman"/>
          <w:b/>
          <w:sz w:val="23"/>
        </w:rPr>
        <w:t>Scratchley</w:t>
      </w:r>
      <w:proofErr w:type="spellEnd"/>
      <w:r>
        <w:rPr>
          <w:rFonts w:ascii="Times New Roman" w:eastAsia="Times New Roman" w:hAnsi="Times New Roman"/>
          <w:b/>
          <w:sz w:val="23"/>
        </w:rPr>
        <w:t xml:space="preserve"> use Level Set for measuring</w:t>
      </w:r>
    </w:p>
    <w:p w:rsidR="00111623" w:rsidRDefault="00111623" w:rsidP="00111623">
      <w:pPr>
        <w:numPr>
          <w:ilvl w:val="0"/>
          <w:numId w:val="8"/>
        </w:numPr>
        <w:tabs>
          <w:tab w:val="left" w:pos="860"/>
        </w:tabs>
        <w:spacing w:line="237" w:lineRule="auto"/>
        <w:ind w:left="860" w:hanging="14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FSL of Canal</w:t>
      </w:r>
    </w:p>
    <w:p w:rsidR="00111623" w:rsidRDefault="00111623" w:rsidP="00111623">
      <w:pPr>
        <w:numPr>
          <w:ilvl w:val="0"/>
          <w:numId w:val="8"/>
        </w:numPr>
        <w:tabs>
          <w:tab w:val="left" w:pos="860"/>
        </w:tabs>
        <w:spacing w:line="0" w:lineRule="atLeast"/>
        <w:ind w:left="860" w:hanging="14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FSL of watercourse</w:t>
      </w:r>
    </w:p>
    <w:p w:rsidR="00111623" w:rsidRDefault="00111623" w:rsidP="00111623">
      <w:pPr>
        <w:numPr>
          <w:ilvl w:val="0"/>
          <w:numId w:val="8"/>
        </w:numPr>
        <w:tabs>
          <w:tab w:val="left" w:pos="860"/>
        </w:tabs>
        <w:spacing w:line="0" w:lineRule="atLeast"/>
        <w:ind w:left="860" w:hanging="14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Diameter of pipe</w:t>
      </w:r>
    </w:p>
    <w:p w:rsidR="00111623" w:rsidRPr="00111623" w:rsidRDefault="00111623" w:rsidP="00111623"/>
    <w:sectPr w:rsidR="00111623" w:rsidRPr="00111623">
      <w:pgSz w:w="12240" w:h="15840"/>
      <w:pgMar w:top="710" w:right="1800" w:bottom="1440" w:left="1800" w:header="0" w:footer="0" w:gutter="0"/>
      <w:cols w:space="0" w:equalWidth="0">
        <w:col w:w="864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D"/>
    <w:multiLevelType w:val="hybridMultilevel"/>
    <w:tmpl w:val="3006C83E"/>
    <w:lvl w:ilvl="0" w:tplc="FFFFFFFF">
      <w:start w:val="1"/>
      <w:numFmt w:val="lowerRoman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E"/>
    <w:multiLevelType w:val="hybridMultilevel"/>
    <w:tmpl w:val="614FD4A0"/>
    <w:lvl w:ilvl="0" w:tplc="FFFFFFFF">
      <w:start w:val="2"/>
      <w:numFmt w:val="lowerRoman"/>
      <w:lvlText w:val="%1."/>
      <w:lvlJc w:val="left"/>
    </w:lvl>
    <w:lvl w:ilvl="1" w:tplc="FFFFFFFF">
      <w:start w:val="1"/>
      <w:numFmt w:val="bullet"/>
      <w:lvlText w:val="•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F"/>
    <w:multiLevelType w:val="hybridMultilevel"/>
    <w:tmpl w:val="419AC240"/>
    <w:lvl w:ilvl="0" w:tplc="FFFFFFFF">
      <w:start w:val="17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22"/>
    <w:multiLevelType w:val="hybridMultilevel"/>
    <w:tmpl w:val="05072366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23"/>
    <w:multiLevelType w:val="hybridMultilevel"/>
    <w:tmpl w:val="3804823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24"/>
    <w:multiLevelType w:val="hybridMultilevel"/>
    <w:tmpl w:val="77465F00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25"/>
    <w:multiLevelType w:val="hybridMultilevel"/>
    <w:tmpl w:val="7724C67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26"/>
    <w:multiLevelType w:val="hybridMultilevel"/>
    <w:tmpl w:val="5C482A96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82A2E"/>
    <w:rsid w:val="00111623"/>
    <w:rsid w:val="00454A26"/>
    <w:rsid w:val="00534F5A"/>
    <w:rsid w:val="00682A2E"/>
    <w:rsid w:val="00740AAC"/>
    <w:rsid w:val="00893AEA"/>
    <w:rsid w:val="009C755F"/>
    <w:rsid w:val="00C206CF"/>
    <w:rsid w:val="00D113CD"/>
    <w:rsid w:val="00DA447A"/>
    <w:rsid w:val="00E5174C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firstLine="6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A2E"/>
    <w:pPr>
      <w:spacing w:after="0"/>
      <w:ind w:firstLine="0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National Computer</dc:creator>
  <cp:lastModifiedBy>National Computer</cp:lastModifiedBy>
  <cp:revision>2</cp:revision>
  <dcterms:created xsi:type="dcterms:W3CDTF">2017-06-19T18:48:00Z</dcterms:created>
  <dcterms:modified xsi:type="dcterms:W3CDTF">2017-06-19T19:02:00Z</dcterms:modified>
</cp:coreProperties>
</file>